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4D" w:rsidRDefault="00420E4D"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5358"/>
            <wp:effectExtent l="0" t="0" r="0" b="0"/>
            <wp:docPr id="1" name="Рисунок 1" descr="C:\Users\User\Desktop\Рисунок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 (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Default="00F72298" w:rsidP="00420E4D">
      <w:pPr>
        <w:pStyle w:val="a3"/>
        <w:jc w:val="center"/>
        <w:rPr>
          <w:rFonts w:ascii="Times New Roman" w:hAnsi="Times New Roman" w:cs="Times New Roman"/>
          <w:sz w:val="28"/>
          <w:szCs w:val="28"/>
        </w:rPr>
      </w:pPr>
    </w:p>
    <w:p w:rsidR="00F72298" w:rsidRPr="00420E4D" w:rsidRDefault="00F72298" w:rsidP="00420E4D">
      <w:pPr>
        <w:pStyle w:val="a3"/>
        <w:jc w:val="center"/>
        <w:rPr>
          <w:rFonts w:ascii="Times New Roman" w:hAnsi="Times New Roman" w:cs="Times New Roman"/>
          <w:sz w:val="28"/>
          <w:szCs w:val="28"/>
        </w:rPr>
      </w:pPr>
    </w:p>
    <w:p w:rsidR="003323CD" w:rsidRPr="006C3912" w:rsidRDefault="004B7A8B" w:rsidP="003323CD">
      <w:pPr>
        <w:jc w:val="center"/>
        <w:rPr>
          <w:rFonts w:ascii="Times New Roman" w:hAnsi="Times New Roman" w:cs="Times New Roman"/>
          <w:b/>
          <w:sz w:val="28"/>
          <w:szCs w:val="28"/>
        </w:rPr>
      </w:pPr>
      <w:r w:rsidRPr="006C3912">
        <w:rPr>
          <w:rFonts w:ascii="Times New Roman" w:hAnsi="Times New Roman" w:cs="Times New Roman"/>
          <w:b/>
          <w:sz w:val="28"/>
          <w:szCs w:val="28"/>
        </w:rPr>
        <w:t>ОБЩИЕ ПОЛОЖЕНИЯ</w:t>
      </w:r>
    </w:p>
    <w:p w:rsidR="006003D4" w:rsidRPr="006C3912" w:rsidRDefault="006003D4" w:rsidP="006003D4">
      <w:pPr>
        <w:pStyle w:val="a3"/>
        <w:rPr>
          <w:rFonts w:ascii="Times New Roman" w:hAnsi="Times New Roman" w:cs="Times New Roman"/>
          <w:b/>
          <w:sz w:val="28"/>
          <w:szCs w:val="28"/>
        </w:rPr>
      </w:pPr>
      <w:r w:rsidRPr="006C3912">
        <w:rPr>
          <w:rFonts w:ascii="Times New Roman" w:hAnsi="Times New Roman" w:cs="Times New Roman"/>
          <w:b/>
          <w:sz w:val="28"/>
          <w:szCs w:val="28"/>
        </w:rPr>
        <w:t>1. О</w:t>
      </w:r>
      <w:r w:rsidR="00F44381" w:rsidRPr="006C3912">
        <w:rPr>
          <w:rFonts w:ascii="Times New Roman" w:hAnsi="Times New Roman" w:cs="Times New Roman"/>
          <w:b/>
          <w:sz w:val="28"/>
          <w:szCs w:val="28"/>
        </w:rPr>
        <w:t>БЩИЕ ПОЛОЖЕНИЯ</w:t>
      </w:r>
    </w:p>
    <w:p w:rsidR="006003D4" w:rsidRPr="006C3912" w:rsidRDefault="006003D4" w:rsidP="006003D4">
      <w:pPr>
        <w:pStyle w:val="a3"/>
        <w:rPr>
          <w:rFonts w:ascii="Times New Roman" w:hAnsi="Times New Roman" w:cs="Times New Roman"/>
          <w:sz w:val="28"/>
          <w:szCs w:val="28"/>
        </w:rPr>
      </w:pPr>
      <w:r w:rsidRPr="006C3912">
        <w:rPr>
          <w:rFonts w:ascii="Times New Roman" w:hAnsi="Times New Roman" w:cs="Times New Roman"/>
          <w:sz w:val="28"/>
          <w:szCs w:val="28"/>
        </w:rPr>
        <w:t>1.1</w:t>
      </w:r>
      <w:r w:rsidR="00F44381" w:rsidRPr="006C3912">
        <w:rPr>
          <w:rFonts w:ascii="Times New Roman" w:hAnsi="Times New Roman" w:cs="Times New Roman"/>
          <w:sz w:val="28"/>
          <w:szCs w:val="28"/>
        </w:rPr>
        <w:t>.</w:t>
      </w:r>
      <w:r w:rsidRPr="006C3912">
        <w:rPr>
          <w:rFonts w:ascii="Times New Roman" w:hAnsi="Times New Roman" w:cs="Times New Roman"/>
          <w:sz w:val="28"/>
          <w:szCs w:val="28"/>
        </w:rPr>
        <w:t xml:space="preserve"> Целью данной программы является</w:t>
      </w:r>
      <w:r w:rsidR="00F44381" w:rsidRPr="006C3912">
        <w:rPr>
          <w:rFonts w:ascii="Times New Roman" w:hAnsi="Times New Roman" w:cs="Times New Roman"/>
          <w:sz w:val="28"/>
          <w:szCs w:val="28"/>
        </w:rPr>
        <w:t xml:space="preserve"> </w:t>
      </w:r>
      <w:r w:rsidRPr="006C3912">
        <w:rPr>
          <w:rFonts w:ascii="Times New Roman" w:hAnsi="Times New Roman" w:cs="Times New Roman"/>
          <w:sz w:val="28"/>
          <w:szCs w:val="28"/>
        </w:rPr>
        <w:t>инф</w:t>
      </w:r>
      <w:r w:rsidR="00810F6C" w:rsidRPr="006C3912">
        <w:rPr>
          <w:rFonts w:ascii="Times New Roman" w:hAnsi="Times New Roman" w:cs="Times New Roman"/>
          <w:sz w:val="28"/>
          <w:szCs w:val="28"/>
        </w:rPr>
        <w:t>о</w:t>
      </w:r>
      <w:r w:rsidRPr="006C3912">
        <w:rPr>
          <w:rFonts w:ascii="Times New Roman" w:hAnsi="Times New Roman" w:cs="Times New Roman"/>
          <w:sz w:val="28"/>
          <w:szCs w:val="28"/>
        </w:rPr>
        <w:t>рмирование работника о профессиональных рисках на его рабочем месте, о его обязанностях по охране труда и ответственности.</w:t>
      </w:r>
    </w:p>
    <w:p w:rsidR="00F44381" w:rsidRPr="006C3912" w:rsidRDefault="00F44381" w:rsidP="006003D4">
      <w:pPr>
        <w:pStyle w:val="a3"/>
        <w:rPr>
          <w:rFonts w:ascii="Times New Roman" w:hAnsi="Times New Roman" w:cs="Times New Roman"/>
          <w:sz w:val="28"/>
          <w:szCs w:val="28"/>
        </w:rPr>
      </w:pPr>
      <w:r w:rsidRPr="006C3912">
        <w:rPr>
          <w:rFonts w:ascii="Times New Roman" w:hAnsi="Times New Roman" w:cs="Times New Roman"/>
          <w:sz w:val="28"/>
          <w:szCs w:val="28"/>
        </w:rPr>
        <w:lastRenderedPageBreak/>
        <w:t>1.2.Ответственный за проведение вводного инструктажа – зам. директора по БЖ</w:t>
      </w:r>
    </w:p>
    <w:p w:rsidR="00F44381" w:rsidRPr="006C3912" w:rsidRDefault="00F44381" w:rsidP="006003D4">
      <w:pPr>
        <w:pStyle w:val="a3"/>
        <w:rPr>
          <w:rFonts w:ascii="Times New Roman" w:hAnsi="Times New Roman" w:cs="Times New Roman"/>
          <w:b/>
          <w:sz w:val="28"/>
          <w:szCs w:val="28"/>
        </w:rPr>
      </w:pPr>
      <w:r w:rsidRPr="006C3912">
        <w:rPr>
          <w:rFonts w:ascii="Times New Roman" w:hAnsi="Times New Roman" w:cs="Times New Roman"/>
          <w:b/>
          <w:sz w:val="28"/>
          <w:szCs w:val="28"/>
        </w:rPr>
        <w:t>2. ПОРЯДОК И ПРОВЕДЕНИЕ ИНСТРУКТАЖА</w:t>
      </w:r>
    </w:p>
    <w:p w:rsidR="00DA57DA" w:rsidRPr="006C3912" w:rsidRDefault="00F44381" w:rsidP="00DA57DA">
      <w:pPr>
        <w:pStyle w:val="a3"/>
        <w:rPr>
          <w:rFonts w:ascii="Times New Roman" w:hAnsi="Times New Roman" w:cs="Times New Roman"/>
          <w:sz w:val="28"/>
          <w:szCs w:val="28"/>
        </w:rPr>
      </w:pPr>
      <w:r w:rsidRPr="006C3912">
        <w:rPr>
          <w:rFonts w:ascii="Times New Roman" w:hAnsi="Times New Roman" w:cs="Times New Roman"/>
          <w:sz w:val="28"/>
          <w:szCs w:val="28"/>
        </w:rPr>
        <w:t>2.1. Вводный инструктаж проводят для всех принимаемых на работу лица, а также командированные работники, работники сторонних организаций, выполняющие работы на територрии МБУ ДО «СЮТ» в установленном порядке проходят  вводный инструктаж, который проводит зам. директора по БЖ</w:t>
      </w:r>
      <w:r w:rsidR="00DA57DA" w:rsidRPr="006C3912">
        <w:rPr>
          <w:rFonts w:ascii="Times New Roman" w:hAnsi="Times New Roman" w:cs="Times New Roman"/>
          <w:sz w:val="28"/>
          <w:szCs w:val="28"/>
        </w:rPr>
        <w:t>,</w:t>
      </w:r>
      <w:r w:rsidRPr="006C3912">
        <w:rPr>
          <w:rFonts w:ascii="Times New Roman" w:hAnsi="Times New Roman" w:cs="Times New Roman"/>
          <w:sz w:val="28"/>
          <w:szCs w:val="28"/>
        </w:rPr>
        <w:t xml:space="preserve"> на которого приказом директора  возложены эти обязанности. </w:t>
      </w:r>
    </w:p>
    <w:p w:rsidR="00DA57DA" w:rsidRPr="006C3912" w:rsidRDefault="00DA57DA" w:rsidP="00DA57DA">
      <w:pPr>
        <w:pStyle w:val="a3"/>
        <w:rPr>
          <w:rFonts w:ascii="Times New Roman" w:hAnsi="Times New Roman" w:cs="Times New Roman"/>
          <w:sz w:val="28"/>
          <w:szCs w:val="28"/>
        </w:rPr>
      </w:pPr>
      <w:r w:rsidRPr="006C3912">
        <w:rPr>
          <w:rFonts w:ascii="Times New Roman" w:hAnsi="Times New Roman" w:cs="Times New Roman"/>
          <w:sz w:val="28"/>
          <w:szCs w:val="28"/>
        </w:rPr>
        <w:t>2.2. Факт проведения инструктажа вносится в журнал проведения инструктажей с проставлением подписей</w:t>
      </w:r>
      <w:r w:rsidR="00A00E3D" w:rsidRPr="006C3912">
        <w:rPr>
          <w:rFonts w:ascii="Times New Roman" w:hAnsi="Times New Roman" w:cs="Times New Roman"/>
          <w:sz w:val="28"/>
          <w:szCs w:val="28"/>
        </w:rPr>
        <w:t xml:space="preserve"> инструктора и инструктируемого лица.</w:t>
      </w:r>
    </w:p>
    <w:p w:rsidR="00A00E3D" w:rsidRPr="006C3912" w:rsidRDefault="00A00E3D" w:rsidP="00DA57DA">
      <w:pPr>
        <w:pStyle w:val="a3"/>
        <w:rPr>
          <w:rFonts w:ascii="Times New Roman" w:hAnsi="Times New Roman" w:cs="Times New Roman"/>
          <w:sz w:val="28"/>
          <w:szCs w:val="28"/>
        </w:rPr>
      </w:pPr>
      <w:r w:rsidRPr="006C3912">
        <w:rPr>
          <w:rFonts w:ascii="Times New Roman" w:hAnsi="Times New Roman" w:cs="Times New Roman"/>
          <w:sz w:val="28"/>
          <w:szCs w:val="28"/>
        </w:rPr>
        <w:t>2.3. Время проведения инструктажа состовляет 2,40 мин</w:t>
      </w:r>
    </w:p>
    <w:p w:rsidR="00A00E3D" w:rsidRPr="006C3912" w:rsidRDefault="00A00E3D" w:rsidP="00DA57DA">
      <w:pPr>
        <w:pStyle w:val="a3"/>
        <w:rPr>
          <w:rFonts w:ascii="Times New Roman" w:hAnsi="Times New Roman" w:cs="Times New Roman"/>
          <w:b/>
          <w:sz w:val="28"/>
          <w:szCs w:val="28"/>
        </w:rPr>
      </w:pPr>
      <w:r w:rsidRPr="006C3912">
        <w:rPr>
          <w:rFonts w:ascii="Times New Roman" w:hAnsi="Times New Roman" w:cs="Times New Roman"/>
          <w:b/>
          <w:sz w:val="28"/>
          <w:szCs w:val="28"/>
        </w:rPr>
        <w:t>3.ПРОГРАММА ВВОДНОГО ИНСТРУКТАЖА</w:t>
      </w:r>
    </w:p>
    <w:p w:rsidR="00F44381" w:rsidRPr="006C3912" w:rsidRDefault="00F44381" w:rsidP="006003D4">
      <w:pPr>
        <w:pStyle w:val="a3"/>
        <w:rPr>
          <w:rFonts w:ascii="Times New Roman" w:hAnsi="Times New Roman" w:cs="Times New Roman"/>
          <w:b/>
          <w:sz w:val="28"/>
          <w:szCs w:val="28"/>
        </w:rPr>
      </w:pPr>
    </w:p>
    <w:p w:rsidR="003323CD" w:rsidRPr="006C3912" w:rsidRDefault="003323CD" w:rsidP="006003D4">
      <w:pPr>
        <w:pStyle w:val="a3"/>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3323CD" w:rsidRPr="006C3912" w:rsidRDefault="003323CD">
      <w:pPr>
        <w:rPr>
          <w:rFonts w:ascii="Times New Roman" w:hAnsi="Times New Roman" w:cs="Times New Roman"/>
          <w:sz w:val="28"/>
          <w:szCs w:val="28"/>
        </w:rPr>
      </w:pPr>
    </w:p>
    <w:p w:rsidR="00EA021E" w:rsidRDefault="00EA021E" w:rsidP="00EA021E">
      <w:pPr>
        <w:rPr>
          <w:rFonts w:ascii="Times New Roman" w:hAnsi="Times New Roman" w:cs="Times New Roman"/>
          <w:sz w:val="28"/>
          <w:szCs w:val="28"/>
        </w:rPr>
      </w:pPr>
    </w:p>
    <w:p w:rsidR="00CF6C96" w:rsidRDefault="00D81811" w:rsidP="00EA021E">
      <w:pPr>
        <w:jc w:val="center"/>
        <w:rPr>
          <w:rFonts w:ascii="Times New Roman" w:hAnsi="Times New Roman" w:cs="Times New Roman"/>
          <w:b/>
          <w:sz w:val="28"/>
          <w:szCs w:val="28"/>
        </w:rPr>
      </w:pPr>
      <w:r w:rsidRPr="006C3912">
        <w:rPr>
          <w:rFonts w:ascii="Times New Roman" w:hAnsi="Times New Roman" w:cs="Times New Roman"/>
          <w:b/>
          <w:sz w:val="28"/>
          <w:szCs w:val="28"/>
        </w:rPr>
        <w:t>ТЕМЫ ПРОГРАММЫ</w:t>
      </w:r>
      <w:r w:rsidR="00A00E3D" w:rsidRPr="006C3912">
        <w:rPr>
          <w:rFonts w:ascii="Times New Roman" w:hAnsi="Times New Roman" w:cs="Times New Roman"/>
          <w:b/>
          <w:sz w:val="28"/>
          <w:szCs w:val="28"/>
        </w:rPr>
        <w:t xml:space="preserve"> ВВОДНОГО ИНСТРУКТАЖА</w:t>
      </w:r>
    </w:p>
    <w:p w:rsidR="00E223DE" w:rsidRPr="006C3912" w:rsidRDefault="00E223DE" w:rsidP="00EA021E">
      <w:pPr>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817"/>
        <w:gridCol w:w="5563"/>
        <w:gridCol w:w="3191"/>
      </w:tblGrid>
      <w:tr w:rsidR="00A00E3D" w:rsidRPr="006C3912" w:rsidTr="00A00E3D">
        <w:tc>
          <w:tcPr>
            <w:tcW w:w="817" w:type="dxa"/>
          </w:tcPr>
          <w:p w:rsidR="00A00E3D" w:rsidRPr="006C3912" w:rsidRDefault="00A00E3D">
            <w:pPr>
              <w:rPr>
                <w:rFonts w:ascii="Times New Roman" w:hAnsi="Times New Roman" w:cs="Times New Roman"/>
                <w:sz w:val="28"/>
                <w:szCs w:val="28"/>
              </w:rPr>
            </w:pPr>
            <w:r w:rsidRPr="006C3912">
              <w:rPr>
                <w:rFonts w:ascii="Times New Roman" w:hAnsi="Times New Roman" w:cs="Times New Roman"/>
                <w:sz w:val="28"/>
                <w:szCs w:val="28"/>
              </w:rPr>
              <w:t xml:space="preserve">№ </w:t>
            </w:r>
            <w:proofErr w:type="gramStart"/>
            <w:r w:rsidRPr="006C3912">
              <w:rPr>
                <w:rFonts w:ascii="Times New Roman" w:hAnsi="Times New Roman" w:cs="Times New Roman"/>
                <w:sz w:val="28"/>
                <w:szCs w:val="28"/>
              </w:rPr>
              <w:lastRenderedPageBreak/>
              <w:t>п</w:t>
            </w:r>
            <w:proofErr w:type="gramEnd"/>
            <w:r w:rsidRPr="006C3912">
              <w:rPr>
                <w:rFonts w:ascii="Times New Roman" w:hAnsi="Times New Roman" w:cs="Times New Roman"/>
                <w:sz w:val="28"/>
                <w:szCs w:val="28"/>
              </w:rPr>
              <w:t>/п</w:t>
            </w:r>
          </w:p>
        </w:tc>
        <w:tc>
          <w:tcPr>
            <w:tcW w:w="5563" w:type="dxa"/>
          </w:tcPr>
          <w:p w:rsidR="00A00E3D" w:rsidRPr="006C3912" w:rsidRDefault="00A00E3D" w:rsidP="00A00E3D">
            <w:pPr>
              <w:jc w:val="center"/>
              <w:rPr>
                <w:rFonts w:ascii="Times New Roman" w:hAnsi="Times New Roman" w:cs="Times New Roman"/>
                <w:sz w:val="28"/>
                <w:szCs w:val="28"/>
              </w:rPr>
            </w:pPr>
            <w:r w:rsidRPr="006C3912">
              <w:rPr>
                <w:rFonts w:ascii="Times New Roman" w:hAnsi="Times New Roman" w:cs="Times New Roman"/>
                <w:sz w:val="28"/>
                <w:szCs w:val="28"/>
              </w:rPr>
              <w:lastRenderedPageBreak/>
              <w:t>Тема</w:t>
            </w:r>
          </w:p>
        </w:tc>
        <w:tc>
          <w:tcPr>
            <w:tcW w:w="3191" w:type="dxa"/>
          </w:tcPr>
          <w:p w:rsidR="00A00E3D" w:rsidRPr="006C3912" w:rsidRDefault="00A00E3D" w:rsidP="00A00E3D">
            <w:pPr>
              <w:jc w:val="center"/>
              <w:rPr>
                <w:rFonts w:ascii="Times New Roman" w:hAnsi="Times New Roman" w:cs="Times New Roman"/>
                <w:sz w:val="28"/>
                <w:szCs w:val="28"/>
              </w:rPr>
            </w:pPr>
            <w:r w:rsidRPr="006C3912">
              <w:rPr>
                <w:rFonts w:ascii="Times New Roman" w:hAnsi="Times New Roman" w:cs="Times New Roman"/>
                <w:sz w:val="28"/>
                <w:szCs w:val="28"/>
              </w:rPr>
              <w:t>Продолжительность</w:t>
            </w:r>
          </w:p>
          <w:p w:rsidR="00A00E3D" w:rsidRPr="006C3912" w:rsidRDefault="00A00E3D" w:rsidP="00A00E3D">
            <w:pPr>
              <w:jc w:val="center"/>
              <w:rPr>
                <w:rFonts w:ascii="Times New Roman" w:hAnsi="Times New Roman" w:cs="Times New Roman"/>
                <w:sz w:val="28"/>
                <w:szCs w:val="28"/>
              </w:rPr>
            </w:pPr>
            <w:r w:rsidRPr="006C3912">
              <w:rPr>
                <w:rFonts w:ascii="Times New Roman" w:hAnsi="Times New Roman" w:cs="Times New Roman"/>
                <w:sz w:val="28"/>
                <w:szCs w:val="28"/>
              </w:rPr>
              <w:lastRenderedPageBreak/>
              <w:t>( в часах)</w:t>
            </w:r>
          </w:p>
        </w:tc>
      </w:tr>
      <w:tr w:rsidR="00A00E3D" w:rsidRPr="006C3912" w:rsidTr="00A00E3D">
        <w:tc>
          <w:tcPr>
            <w:tcW w:w="817" w:type="dxa"/>
          </w:tcPr>
          <w:p w:rsidR="00A00E3D" w:rsidRPr="006C3912" w:rsidRDefault="00A00E3D">
            <w:pPr>
              <w:rPr>
                <w:rFonts w:ascii="Times New Roman" w:hAnsi="Times New Roman" w:cs="Times New Roman"/>
                <w:sz w:val="28"/>
                <w:szCs w:val="28"/>
              </w:rPr>
            </w:pPr>
            <w:r w:rsidRPr="006C3912">
              <w:rPr>
                <w:rFonts w:ascii="Times New Roman" w:hAnsi="Times New Roman" w:cs="Times New Roman"/>
                <w:sz w:val="28"/>
                <w:szCs w:val="28"/>
              </w:rPr>
              <w:lastRenderedPageBreak/>
              <w:t>1.</w:t>
            </w:r>
          </w:p>
        </w:tc>
        <w:tc>
          <w:tcPr>
            <w:tcW w:w="5563" w:type="dxa"/>
          </w:tcPr>
          <w:p w:rsidR="00A00E3D" w:rsidRPr="00EA021E" w:rsidRDefault="00810F6C" w:rsidP="00810F6C">
            <w:pPr>
              <w:rPr>
                <w:rFonts w:ascii="Times New Roman" w:hAnsi="Times New Roman" w:cs="Times New Roman"/>
                <w:sz w:val="28"/>
                <w:szCs w:val="28"/>
              </w:rPr>
            </w:pPr>
            <w:r w:rsidRPr="00EA021E">
              <w:rPr>
                <w:rFonts w:ascii="Times New Roman" w:hAnsi="Times New Roman" w:cs="Times New Roman"/>
                <w:sz w:val="28"/>
                <w:szCs w:val="28"/>
              </w:rPr>
              <w:t>Общие сведения об организации</w:t>
            </w:r>
            <w:r w:rsidR="00AD7F57" w:rsidRPr="00EA021E">
              <w:rPr>
                <w:rFonts w:ascii="Times New Roman" w:hAnsi="Times New Roman" w:cs="Times New Roman"/>
                <w:sz w:val="28"/>
                <w:szCs w:val="28"/>
              </w:rPr>
              <w:t>.</w:t>
            </w:r>
          </w:p>
        </w:tc>
        <w:tc>
          <w:tcPr>
            <w:tcW w:w="3191"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15</w:t>
            </w:r>
          </w:p>
        </w:tc>
      </w:tr>
      <w:tr w:rsidR="00A00E3D" w:rsidRPr="006C3912" w:rsidTr="00A00E3D">
        <w:tc>
          <w:tcPr>
            <w:tcW w:w="817" w:type="dxa"/>
          </w:tcPr>
          <w:p w:rsidR="00A00E3D" w:rsidRPr="006C3912" w:rsidRDefault="00A00E3D">
            <w:pPr>
              <w:rPr>
                <w:rFonts w:ascii="Times New Roman" w:hAnsi="Times New Roman" w:cs="Times New Roman"/>
                <w:sz w:val="28"/>
                <w:szCs w:val="28"/>
              </w:rPr>
            </w:pPr>
            <w:r w:rsidRPr="006C3912">
              <w:rPr>
                <w:rFonts w:ascii="Times New Roman" w:hAnsi="Times New Roman" w:cs="Times New Roman"/>
                <w:sz w:val="28"/>
                <w:szCs w:val="28"/>
              </w:rPr>
              <w:t>2.</w:t>
            </w:r>
          </w:p>
        </w:tc>
        <w:tc>
          <w:tcPr>
            <w:tcW w:w="5563"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Основные положения законодательства о труде и об охране труда</w:t>
            </w:r>
          </w:p>
        </w:tc>
        <w:tc>
          <w:tcPr>
            <w:tcW w:w="3191"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6C3912" w:rsidRDefault="00A00E3D">
            <w:pPr>
              <w:rPr>
                <w:rFonts w:ascii="Times New Roman" w:hAnsi="Times New Roman" w:cs="Times New Roman"/>
                <w:sz w:val="28"/>
                <w:szCs w:val="28"/>
              </w:rPr>
            </w:pPr>
            <w:r w:rsidRPr="006C3912">
              <w:rPr>
                <w:rFonts w:ascii="Times New Roman" w:hAnsi="Times New Roman" w:cs="Times New Roman"/>
                <w:sz w:val="28"/>
                <w:szCs w:val="28"/>
              </w:rPr>
              <w:t>3.</w:t>
            </w:r>
          </w:p>
        </w:tc>
        <w:tc>
          <w:tcPr>
            <w:tcW w:w="5563" w:type="dxa"/>
          </w:tcPr>
          <w:p w:rsidR="006D193D" w:rsidRPr="006C3912" w:rsidRDefault="006D193D">
            <w:pPr>
              <w:rPr>
                <w:rFonts w:ascii="Times New Roman" w:hAnsi="Times New Roman" w:cs="Times New Roman"/>
                <w:sz w:val="28"/>
                <w:szCs w:val="28"/>
              </w:rPr>
            </w:pPr>
            <w:r w:rsidRPr="006C3912">
              <w:rPr>
                <w:rFonts w:ascii="Times New Roman" w:hAnsi="Times New Roman" w:cs="Times New Roman"/>
                <w:sz w:val="28"/>
                <w:szCs w:val="28"/>
              </w:rPr>
              <w:t>Т</w:t>
            </w:r>
            <w:r w:rsidR="00810F6C" w:rsidRPr="006C3912">
              <w:rPr>
                <w:rFonts w:ascii="Times New Roman" w:hAnsi="Times New Roman" w:cs="Times New Roman"/>
                <w:sz w:val="28"/>
                <w:szCs w:val="28"/>
              </w:rPr>
              <w:t>рудовой договор, рабочее время и время отдыха. Гарантии и компенсации за работу с вредными</w:t>
            </w:r>
            <w:r w:rsidRPr="006C3912">
              <w:rPr>
                <w:rFonts w:ascii="Times New Roman" w:hAnsi="Times New Roman" w:cs="Times New Roman"/>
                <w:sz w:val="28"/>
                <w:szCs w:val="28"/>
              </w:rPr>
              <w:t>, опасными условиями труда или за тяжелые работы</w:t>
            </w:r>
            <w:r w:rsidR="00810F6C" w:rsidRPr="006C3912">
              <w:rPr>
                <w:rFonts w:ascii="Times New Roman" w:hAnsi="Times New Roman" w:cs="Times New Roman"/>
                <w:sz w:val="28"/>
                <w:szCs w:val="28"/>
              </w:rPr>
              <w:t>.</w:t>
            </w:r>
          </w:p>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 xml:space="preserve">Охрана  труда женщин и лиц моложе 18 лет. </w:t>
            </w:r>
          </w:p>
        </w:tc>
        <w:tc>
          <w:tcPr>
            <w:tcW w:w="3191"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6C3912" w:rsidRDefault="00A00E3D">
            <w:pPr>
              <w:rPr>
                <w:rFonts w:ascii="Times New Roman" w:hAnsi="Times New Roman" w:cs="Times New Roman"/>
                <w:sz w:val="28"/>
                <w:szCs w:val="28"/>
              </w:rPr>
            </w:pPr>
            <w:r w:rsidRPr="006C3912">
              <w:rPr>
                <w:rFonts w:ascii="Times New Roman" w:hAnsi="Times New Roman" w:cs="Times New Roman"/>
                <w:sz w:val="28"/>
                <w:szCs w:val="28"/>
              </w:rPr>
              <w:t>4.</w:t>
            </w:r>
          </w:p>
        </w:tc>
        <w:tc>
          <w:tcPr>
            <w:tcW w:w="5563"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Правила внутреннего трудового распорядка, трудовая дисциплина. Ответственность за нарушение правил внутреннего трудового распорядка</w:t>
            </w:r>
          </w:p>
        </w:tc>
        <w:tc>
          <w:tcPr>
            <w:tcW w:w="3191"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6C3912" w:rsidRDefault="00A00E3D">
            <w:pPr>
              <w:rPr>
                <w:rFonts w:ascii="Times New Roman" w:hAnsi="Times New Roman" w:cs="Times New Roman"/>
                <w:sz w:val="28"/>
                <w:szCs w:val="28"/>
              </w:rPr>
            </w:pPr>
            <w:r w:rsidRPr="006C3912">
              <w:rPr>
                <w:rFonts w:ascii="Times New Roman" w:hAnsi="Times New Roman" w:cs="Times New Roman"/>
                <w:sz w:val="28"/>
                <w:szCs w:val="28"/>
              </w:rPr>
              <w:t>5.</w:t>
            </w:r>
          </w:p>
        </w:tc>
        <w:tc>
          <w:tcPr>
            <w:tcW w:w="5563"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Организация работы по охране труда. Условия труда. Оп</w:t>
            </w:r>
            <w:r w:rsidR="006C3912" w:rsidRPr="006C3912">
              <w:rPr>
                <w:rFonts w:ascii="Times New Roman" w:hAnsi="Times New Roman" w:cs="Times New Roman"/>
                <w:sz w:val="28"/>
                <w:szCs w:val="28"/>
              </w:rPr>
              <w:t xml:space="preserve">асные и вредные </w:t>
            </w:r>
            <w:r w:rsidRPr="006C3912">
              <w:rPr>
                <w:rFonts w:ascii="Times New Roman" w:hAnsi="Times New Roman" w:cs="Times New Roman"/>
                <w:sz w:val="28"/>
                <w:szCs w:val="28"/>
              </w:rPr>
              <w:t xml:space="preserve"> факторы</w:t>
            </w:r>
            <w:r w:rsidR="006C3912" w:rsidRPr="006C3912">
              <w:rPr>
                <w:rFonts w:ascii="Times New Roman" w:hAnsi="Times New Roman" w:cs="Times New Roman"/>
                <w:sz w:val="28"/>
                <w:szCs w:val="28"/>
              </w:rPr>
              <w:t xml:space="preserve"> в учереждении</w:t>
            </w:r>
            <w:proofErr w:type="gramStart"/>
            <w:r w:rsidR="006C3912" w:rsidRPr="006C3912">
              <w:rPr>
                <w:rFonts w:ascii="Times New Roman" w:hAnsi="Times New Roman" w:cs="Times New Roman"/>
                <w:sz w:val="28"/>
                <w:szCs w:val="28"/>
              </w:rPr>
              <w:t xml:space="preserve"> </w:t>
            </w:r>
            <w:r w:rsidRPr="006C3912">
              <w:rPr>
                <w:rFonts w:ascii="Times New Roman" w:hAnsi="Times New Roman" w:cs="Times New Roman"/>
                <w:sz w:val="28"/>
                <w:szCs w:val="28"/>
              </w:rPr>
              <w:t>.</w:t>
            </w:r>
            <w:proofErr w:type="gramEnd"/>
            <w:r w:rsidRPr="006C3912">
              <w:rPr>
                <w:rFonts w:ascii="Times New Roman" w:hAnsi="Times New Roman" w:cs="Times New Roman"/>
                <w:sz w:val="28"/>
                <w:szCs w:val="28"/>
              </w:rPr>
              <w:t xml:space="preserve">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w:t>
            </w:r>
          </w:p>
        </w:tc>
        <w:tc>
          <w:tcPr>
            <w:tcW w:w="3191" w:type="dxa"/>
          </w:tcPr>
          <w:p w:rsidR="00A00E3D" w:rsidRPr="006C3912" w:rsidRDefault="00810F6C">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EA021E" w:rsidRDefault="00AD7F57">
            <w:pPr>
              <w:rPr>
                <w:rFonts w:ascii="Times New Roman" w:hAnsi="Times New Roman" w:cs="Times New Roman"/>
                <w:sz w:val="28"/>
                <w:szCs w:val="28"/>
              </w:rPr>
            </w:pPr>
            <w:r w:rsidRPr="00EA021E">
              <w:rPr>
                <w:rFonts w:ascii="Times New Roman" w:hAnsi="Times New Roman" w:cs="Times New Roman"/>
                <w:sz w:val="28"/>
                <w:szCs w:val="28"/>
              </w:rPr>
              <w:t>6.</w:t>
            </w:r>
          </w:p>
        </w:tc>
        <w:tc>
          <w:tcPr>
            <w:tcW w:w="5563" w:type="dxa"/>
          </w:tcPr>
          <w:p w:rsidR="00A00E3D" w:rsidRPr="00EA021E" w:rsidRDefault="00074936">
            <w:pPr>
              <w:rPr>
                <w:rFonts w:ascii="Times New Roman" w:hAnsi="Times New Roman" w:cs="Times New Roman"/>
                <w:sz w:val="28"/>
                <w:szCs w:val="28"/>
              </w:rPr>
            </w:pPr>
            <w:r w:rsidRPr="00EA021E">
              <w:rPr>
                <w:rFonts w:ascii="Times New Roman" w:hAnsi="Times New Roman" w:cs="Times New Roman"/>
                <w:sz w:val="28"/>
                <w:szCs w:val="28"/>
              </w:rPr>
              <w:t>Осно</w:t>
            </w:r>
            <w:r w:rsidR="00EA021E">
              <w:rPr>
                <w:rFonts w:ascii="Times New Roman" w:hAnsi="Times New Roman" w:cs="Times New Roman"/>
                <w:sz w:val="28"/>
                <w:szCs w:val="28"/>
              </w:rPr>
              <w:t xml:space="preserve">вные требования </w:t>
            </w:r>
            <w:r w:rsidRPr="00EA021E">
              <w:rPr>
                <w:rFonts w:ascii="Times New Roman" w:hAnsi="Times New Roman" w:cs="Times New Roman"/>
                <w:sz w:val="28"/>
                <w:szCs w:val="28"/>
              </w:rPr>
              <w:t xml:space="preserve"> санитарии и личной гигиены</w:t>
            </w:r>
            <w:r w:rsidR="00EA021E">
              <w:rPr>
                <w:rFonts w:ascii="Times New Roman" w:hAnsi="Times New Roman" w:cs="Times New Roman"/>
                <w:sz w:val="28"/>
                <w:szCs w:val="28"/>
              </w:rPr>
              <w:t xml:space="preserve"> в </w:t>
            </w:r>
            <w:proofErr w:type="gramStart"/>
            <w:r w:rsidR="00EA021E">
              <w:rPr>
                <w:rFonts w:ascii="Times New Roman" w:hAnsi="Times New Roman" w:cs="Times New Roman"/>
                <w:sz w:val="28"/>
                <w:szCs w:val="28"/>
              </w:rPr>
              <w:t>образовательном</w:t>
            </w:r>
            <w:proofErr w:type="gramEnd"/>
            <w:r w:rsidR="00EA021E">
              <w:rPr>
                <w:rFonts w:ascii="Times New Roman" w:hAnsi="Times New Roman" w:cs="Times New Roman"/>
                <w:sz w:val="28"/>
                <w:szCs w:val="28"/>
              </w:rPr>
              <w:t xml:space="preserve"> учереждении.</w:t>
            </w:r>
          </w:p>
        </w:tc>
        <w:tc>
          <w:tcPr>
            <w:tcW w:w="3191"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15</w:t>
            </w:r>
          </w:p>
        </w:tc>
      </w:tr>
      <w:tr w:rsidR="00A00E3D" w:rsidRPr="006C3912" w:rsidTr="00A00E3D">
        <w:tc>
          <w:tcPr>
            <w:tcW w:w="817" w:type="dxa"/>
          </w:tcPr>
          <w:p w:rsidR="00A00E3D" w:rsidRPr="006C3912" w:rsidRDefault="00AD7F57">
            <w:pPr>
              <w:rPr>
                <w:rFonts w:ascii="Times New Roman" w:hAnsi="Times New Roman" w:cs="Times New Roman"/>
                <w:sz w:val="28"/>
                <w:szCs w:val="28"/>
              </w:rPr>
            </w:pPr>
            <w:r>
              <w:rPr>
                <w:rFonts w:ascii="Times New Roman" w:hAnsi="Times New Roman" w:cs="Times New Roman"/>
                <w:sz w:val="28"/>
                <w:szCs w:val="28"/>
              </w:rPr>
              <w:t>7</w:t>
            </w:r>
            <w:r w:rsidR="00A00E3D" w:rsidRPr="006C3912">
              <w:rPr>
                <w:rFonts w:ascii="Times New Roman" w:hAnsi="Times New Roman" w:cs="Times New Roman"/>
                <w:sz w:val="28"/>
                <w:szCs w:val="28"/>
              </w:rPr>
              <w:t>.</w:t>
            </w:r>
          </w:p>
        </w:tc>
        <w:tc>
          <w:tcPr>
            <w:tcW w:w="5563"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Средства индивидуальной защиты (</w:t>
            </w:r>
            <w:proofErr w:type="gramStart"/>
            <w:r w:rsidRPr="006C3912">
              <w:rPr>
                <w:rFonts w:ascii="Times New Roman" w:hAnsi="Times New Roman" w:cs="Times New Roman"/>
                <w:sz w:val="28"/>
                <w:szCs w:val="28"/>
              </w:rPr>
              <w:t>СИЗ</w:t>
            </w:r>
            <w:proofErr w:type="gramEnd"/>
            <w:r w:rsidRPr="006C3912">
              <w:rPr>
                <w:rFonts w:ascii="Times New Roman" w:hAnsi="Times New Roman" w:cs="Times New Roman"/>
                <w:sz w:val="28"/>
                <w:szCs w:val="28"/>
              </w:rPr>
              <w:t>). Порядок и нормы выдачи СИЗ, сроки носки.</w:t>
            </w:r>
          </w:p>
        </w:tc>
        <w:tc>
          <w:tcPr>
            <w:tcW w:w="3191"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5</w:t>
            </w:r>
          </w:p>
        </w:tc>
      </w:tr>
      <w:tr w:rsidR="00A00E3D" w:rsidRPr="006C3912" w:rsidTr="00A00E3D">
        <w:tc>
          <w:tcPr>
            <w:tcW w:w="817" w:type="dxa"/>
          </w:tcPr>
          <w:p w:rsidR="00A00E3D" w:rsidRPr="006C3912" w:rsidRDefault="00AD7F57">
            <w:pPr>
              <w:rPr>
                <w:rFonts w:ascii="Times New Roman" w:hAnsi="Times New Roman" w:cs="Times New Roman"/>
                <w:sz w:val="28"/>
                <w:szCs w:val="28"/>
              </w:rPr>
            </w:pPr>
            <w:r>
              <w:rPr>
                <w:rFonts w:ascii="Times New Roman" w:hAnsi="Times New Roman" w:cs="Times New Roman"/>
                <w:sz w:val="28"/>
                <w:szCs w:val="28"/>
              </w:rPr>
              <w:t>8</w:t>
            </w:r>
            <w:r w:rsidR="00A00E3D" w:rsidRPr="006C3912">
              <w:rPr>
                <w:rFonts w:ascii="Times New Roman" w:hAnsi="Times New Roman" w:cs="Times New Roman"/>
                <w:sz w:val="28"/>
                <w:szCs w:val="28"/>
              </w:rPr>
              <w:t>.</w:t>
            </w:r>
          </w:p>
        </w:tc>
        <w:tc>
          <w:tcPr>
            <w:tcW w:w="5563"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tc>
        <w:tc>
          <w:tcPr>
            <w:tcW w:w="3191"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6C3912" w:rsidRDefault="00AD7F57">
            <w:pPr>
              <w:rPr>
                <w:rFonts w:ascii="Times New Roman" w:hAnsi="Times New Roman" w:cs="Times New Roman"/>
                <w:sz w:val="28"/>
                <w:szCs w:val="28"/>
              </w:rPr>
            </w:pPr>
            <w:r>
              <w:rPr>
                <w:rFonts w:ascii="Times New Roman" w:hAnsi="Times New Roman" w:cs="Times New Roman"/>
                <w:sz w:val="28"/>
                <w:szCs w:val="28"/>
              </w:rPr>
              <w:t>9</w:t>
            </w:r>
            <w:r w:rsidR="00A00E3D" w:rsidRPr="006C3912">
              <w:rPr>
                <w:rFonts w:ascii="Times New Roman" w:hAnsi="Times New Roman" w:cs="Times New Roman"/>
                <w:sz w:val="28"/>
                <w:szCs w:val="28"/>
              </w:rPr>
              <w:t>.</w:t>
            </w:r>
          </w:p>
        </w:tc>
        <w:tc>
          <w:tcPr>
            <w:tcW w:w="5563"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 xml:space="preserve"> Пожарная безопасность. Требования пожарной безопасности к содержанию помещений; порядок действий персонала при пожаре.</w:t>
            </w:r>
          </w:p>
        </w:tc>
        <w:tc>
          <w:tcPr>
            <w:tcW w:w="3191" w:type="dxa"/>
          </w:tcPr>
          <w:p w:rsidR="00A00E3D" w:rsidRPr="006C3912" w:rsidRDefault="00074936">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6C3912" w:rsidRDefault="00AD7F57">
            <w:pPr>
              <w:rPr>
                <w:rFonts w:ascii="Times New Roman" w:hAnsi="Times New Roman" w:cs="Times New Roman"/>
                <w:sz w:val="28"/>
                <w:szCs w:val="28"/>
              </w:rPr>
            </w:pPr>
            <w:r>
              <w:rPr>
                <w:rFonts w:ascii="Times New Roman" w:hAnsi="Times New Roman" w:cs="Times New Roman"/>
                <w:sz w:val="28"/>
                <w:szCs w:val="28"/>
              </w:rPr>
              <w:t>10</w:t>
            </w:r>
            <w:r w:rsidR="00A00E3D" w:rsidRPr="006C3912">
              <w:rPr>
                <w:rFonts w:ascii="Times New Roman" w:hAnsi="Times New Roman" w:cs="Times New Roman"/>
                <w:sz w:val="28"/>
                <w:szCs w:val="28"/>
              </w:rPr>
              <w:t>.</w:t>
            </w:r>
          </w:p>
        </w:tc>
        <w:tc>
          <w:tcPr>
            <w:tcW w:w="5563" w:type="dxa"/>
          </w:tcPr>
          <w:p w:rsidR="00A00E3D" w:rsidRPr="006C3912" w:rsidRDefault="00A522E1">
            <w:pPr>
              <w:rPr>
                <w:rFonts w:ascii="Times New Roman" w:hAnsi="Times New Roman" w:cs="Times New Roman"/>
                <w:sz w:val="28"/>
                <w:szCs w:val="28"/>
              </w:rPr>
            </w:pPr>
            <w:r w:rsidRPr="006C3912">
              <w:rPr>
                <w:rFonts w:ascii="Times New Roman" w:hAnsi="Times New Roman" w:cs="Times New Roman"/>
                <w:sz w:val="28"/>
                <w:szCs w:val="28"/>
              </w:rPr>
              <w:t>Несчастные случаи: квалификация не</w:t>
            </w:r>
            <w:r w:rsidR="00376124">
              <w:rPr>
                <w:rFonts w:ascii="Times New Roman" w:hAnsi="Times New Roman" w:cs="Times New Roman"/>
                <w:sz w:val="28"/>
                <w:szCs w:val="28"/>
              </w:rPr>
              <w:t>счастных случаев</w:t>
            </w:r>
            <w:proofErr w:type="gramStart"/>
            <w:r w:rsidR="00376124">
              <w:rPr>
                <w:rFonts w:ascii="Times New Roman" w:hAnsi="Times New Roman" w:cs="Times New Roman"/>
                <w:sz w:val="28"/>
                <w:szCs w:val="28"/>
              </w:rPr>
              <w:t xml:space="preserve"> </w:t>
            </w:r>
            <w:r w:rsidRPr="006C3912">
              <w:rPr>
                <w:rFonts w:ascii="Times New Roman" w:hAnsi="Times New Roman" w:cs="Times New Roman"/>
                <w:sz w:val="28"/>
                <w:szCs w:val="28"/>
              </w:rPr>
              <w:t>;</w:t>
            </w:r>
            <w:proofErr w:type="gramEnd"/>
            <w:r w:rsidRPr="006C3912">
              <w:rPr>
                <w:rFonts w:ascii="Times New Roman" w:hAnsi="Times New Roman" w:cs="Times New Roman"/>
                <w:sz w:val="28"/>
                <w:szCs w:val="28"/>
              </w:rPr>
              <w:t xml:space="preserve"> причины несчастных случаев; действия работников при возникновении несчастного случая.</w:t>
            </w:r>
          </w:p>
        </w:tc>
        <w:tc>
          <w:tcPr>
            <w:tcW w:w="3191" w:type="dxa"/>
          </w:tcPr>
          <w:p w:rsidR="00A522E1" w:rsidRPr="006C3912" w:rsidRDefault="00A522E1">
            <w:pPr>
              <w:rPr>
                <w:rFonts w:ascii="Times New Roman" w:hAnsi="Times New Roman" w:cs="Times New Roman"/>
                <w:sz w:val="28"/>
                <w:szCs w:val="28"/>
              </w:rPr>
            </w:pPr>
          </w:p>
          <w:p w:rsidR="00A00E3D" w:rsidRPr="006C3912" w:rsidRDefault="00A522E1" w:rsidP="00A522E1">
            <w:pPr>
              <w:rPr>
                <w:rFonts w:ascii="Times New Roman" w:hAnsi="Times New Roman" w:cs="Times New Roman"/>
                <w:sz w:val="28"/>
                <w:szCs w:val="28"/>
              </w:rPr>
            </w:pPr>
            <w:r w:rsidRPr="006C3912">
              <w:rPr>
                <w:rFonts w:ascii="Times New Roman" w:hAnsi="Times New Roman" w:cs="Times New Roman"/>
                <w:sz w:val="28"/>
                <w:szCs w:val="28"/>
              </w:rPr>
              <w:t>10</w:t>
            </w:r>
          </w:p>
        </w:tc>
      </w:tr>
      <w:tr w:rsidR="00A00E3D" w:rsidRPr="006C3912" w:rsidTr="00A00E3D">
        <w:tc>
          <w:tcPr>
            <w:tcW w:w="817" w:type="dxa"/>
          </w:tcPr>
          <w:p w:rsidR="00A00E3D" w:rsidRPr="006C3912" w:rsidRDefault="00AD7F57">
            <w:pPr>
              <w:rPr>
                <w:rFonts w:ascii="Times New Roman" w:hAnsi="Times New Roman" w:cs="Times New Roman"/>
                <w:sz w:val="28"/>
                <w:szCs w:val="28"/>
              </w:rPr>
            </w:pPr>
            <w:r>
              <w:rPr>
                <w:rFonts w:ascii="Times New Roman" w:hAnsi="Times New Roman" w:cs="Times New Roman"/>
                <w:sz w:val="28"/>
                <w:szCs w:val="28"/>
              </w:rPr>
              <w:t>11</w:t>
            </w:r>
            <w:r w:rsidR="00A00E3D" w:rsidRPr="006C3912">
              <w:rPr>
                <w:rFonts w:ascii="Times New Roman" w:hAnsi="Times New Roman" w:cs="Times New Roman"/>
                <w:sz w:val="28"/>
                <w:szCs w:val="28"/>
              </w:rPr>
              <w:t>.</w:t>
            </w:r>
          </w:p>
        </w:tc>
        <w:tc>
          <w:tcPr>
            <w:tcW w:w="5563" w:type="dxa"/>
          </w:tcPr>
          <w:p w:rsidR="00A00E3D" w:rsidRPr="006C3912" w:rsidRDefault="00EA021E">
            <w:pPr>
              <w:rPr>
                <w:rFonts w:ascii="Times New Roman" w:hAnsi="Times New Roman" w:cs="Times New Roman"/>
                <w:sz w:val="28"/>
                <w:szCs w:val="28"/>
              </w:rPr>
            </w:pPr>
            <w:r w:rsidRPr="006C3912">
              <w:rPr>
                <w:rFonts w:ascii="Times New Roman" w:hAnsi="Times New Roman" w:cs="Times New Roman"/>
                <w:sz w:val="28"/>
                <w:szCs w:val="28"/>
              </w:rPr>
              <w:t>Электробезопасность: предупреждение</w:t>
            </w:r>
          </w:p>
        </w:tc>
        <w:tc>
          <w:tcPr>
            <w:tcW w:w="3191" w:type="dxa"/>
          </w:tcPr>
          <w:p w:rsidR="00A00E3D" w:rsidRPr="006C3912" w:rsidRDefault="00A522E1">
            <w:pPr>
              <w:rPr>
                <w:rFonts w:ascii="Times New Roman" w:hAnsi="Times New Roman" w:cs="Times New Roman"/>
                <w:sz w:val="28"/>
                <w:szCs w:val="28"/>
              </w:rPr>
            </w:pPr>
            <w:r w:rsidRPr="006C3912">
              <w:rPr>
                <w:rFonts w:ascii="Times New Roman" w:hAnsi="Times New Roman" w:cs="Times New Roman"/>
                <w:sz w:val="28"/>
                <w:szCs w:val="28"/>
              </w:rPr>
              <w:t>30</w:t>
            </w:r>
          </w:p>
        </w:tc>
      </w:tr>
      <w:tr w:rsidR="00A522E1" w:rsidRPr="006C3912" w:rsidTr="00EA021E">
        <w:trPr>
          <w:trHeight w:val="451"/>
        </w:trPr>
        <w:tc>
          <w:tcPr>
            <w:tcW w:w="817" w:type="dxa"/>
          </w:tcPr>
          <w:p w:rsidR="00A522E1" w:rsidRPr="006C3912" w:rsidRDefault="00AD7F57">
            <w:pPr>
              <w:rPr>
                <w:rFonts w:ascii="Times New Roman" w:hAnsi="Times New Roman" w:cs="Times New Roman"/>
                <w:sz w:val="28"/>
                <w:szCs w:val="28"/>
              </w:rPr>
            </w:pPr>
            <w:r>
              <w:rPr>
                <w:rFonts w:ascii="Times New Roman" w:hAnsi="Times New Roman" w:cs="Times New Roman"/>
                <w:sz w:val="28"/>
                <w:szCs w:val="28"/>
              </w:rPr>
              <w:t>12</w:t>
            </w:r>
            <w:r w:rsidR="00A522E1" w:rsidRPr="006C3912">
              <w:rPr>
                <w:rFonts w:ascii="Times New Roman" w:hAnsi="Times New Roman" w:cs="Times New Roman"/>
                <w:sz w:val="28"/>
                <w:szCs w:val="28"/>
              </w:rPr>
              <w:t>.</w:t>
            </w:r>
          </w:p>
        </w:tc>
        <w:tc>
          <w:tcPr>
            <w:tcW w:w="5563" w:type="dxa"/>
          </w:tcPr>
          <w:p w:rsidR="00EA021E" w:rsidRPr="006C3912" w:rsidRDefault="00EA021E" w:rsidP="00EA021E">
            <w:pPr>
              <w:rPr>
                <w:rFonts w:ascii="Times New Roman" w:hAnsi="Times New Roman" w:cs="Times New Roman"/>
                <w:sz w:val="28"/>
                <w:szCs w:val="28"/>
              </w:rPr>
            </w:pPr>
            <w:r w:rsidRPr="006C3912">
              <w:rPr>
                <w:rFonts w:ascii="Times New Roman" w:hAnsi="Times New Roman" w:cs="Times New Roman"/>
                <w:sz w:val="28"/>
                <w:szCs w:val="28"/>
              </w:rPr>
              <w:t xml:space="preserve">Первая помощь пострадавшим. </w:t>
            </w:r>
          </w:p>
          <w:p w:rsidR="00A522E1" w:rsidRPr="006C3912" w:rsidRDefault="00A522E1" w:rsidP="00A522E1">
            <w:pPr>
              <w:rPr>
                <w:rFonts w:ascii="Times New Roman" w:hAnsi="Times New Roman" w:cs="Times New Roman"/>
                <w:sz w:val="28"/>
                <w:szCs w:val="28"/>
              </w:rPr>
            </w:pPr>
          </w:p>
        </w:tc>
        <w:tc>
          <w:tcPr>
            <w:tcW w:w="3191" w:type="dxa"/>
          </w:tcPr>
          <w:p w:rsidR="00A522E1" w:rsidRPr="006C3912" w:rsidRDefault="00A522E1">
            <w:pPr>
              <w:rPr>
                <w:rFonts w:ascii="Times New Roman" w:hAnsi="Times New Roman" w:cs="Times New Roman"/>
                <w:sz w:val="28"/>
                <w:szCs w:val="28"/>
              </w:rPr>
            </w:pPr>
            <w:r w:rsidRPr="006C3912">
              <w:rPr>
                <w:rFonts w:ascii="Times New Roman" w:hAnsi="Times New Roman" w:cs="Times New Roman"/>
                <w:sz w:val="28"/>
                <w:szCs w:val="28"/>
              </w:rPr>
              <w:t>15</w:t>
            </w:r>
          </w:p>
        </w:tc>
      </w:tr>
    </w:tbl>
    <w:p w:rsidR="00A522E1" w:rsidRPr="006C3912" w:rsidRDefault="00A522E1">
      <w:pPr>
        <w:rPr>
          <w:rFonts w:ascii="Times New Roman" w:hAnsi="Times New Roman" w:cs="Times New Roman"/>
          <w:sz w:val="28"/>
          <w:szCs w:val="28"/>
        </w:rPr>
      </w:pPr>
      <w:r w:rsidRPr="006C3912">
        <w:rPr>
          <w:rFonts w:ascii="Times New Roman" w:hAnsi="Times New Roman" w:cs="Times New Roman"/>
          <w:sz w:val="28"/>
          <w:szCs w:val="28"/>
        </w:rPr>
        <w:t xml:space="preserve"> </w:t>
      </w:r>
    </w:p>
    <w:p w:rsidR="00CF6C96" w:rsidRPr="006C3912" w:rsidRDefault="00A522E1" w:rsidP="00E223DE">
      <w:pPr>
        <w:jc w:val="right"/>
        <w:rPr>
          <w:rFonts w:ascii="Times New Roman" w:hAnsi="Times New Roman" w:cs="Times New Roman"/>
          <w:sz w:val="28"/>
          <w:szCs w:val="28"/>
        </w:rPr>
      </w:pPr>
      <w:r w:rsidRPr="006C3912">
        <w:rPr>
          <w:rFonts w:ascii="Times New Roman" w:hAnsi="Times New Roman" w:cs="Times New Roman"/>
          <w:sz w:val="28"/>
          <w:szCs w:val="28"/>
        </w:rPr>
        <w:t>ИТОГО</w:t>
      </w:r>
      <w:proofErr w:type="gramStart"/>
      <w:r w:rsidRPr="006C3912">
        <w:rPr>
          <w:rFonts w:ascii="Times New Roman" w:hAnsi="Times New Roman" w:cs="Times New Roman"/>
          <w:sz w:val="28"/>
          <w:szCs w:val="28"/>
        </w:rPr>
        <w:t xml:space="preserve"> :</w:t>
      </w:r>
      <w:proofErr w:type="gramEnd"/>
      <w:r w:rsidRPr="006C3912">
        <w:rPr>
          <w:rFonts w:ascii="Times New Roman" w:hAnsi="Times New Roman" w:cs="Times New Roman"/>
          <w:sz w:val="28"/>
          <w:szCs w:val="28"/>
        </w:rPr>
        <w:t xml:space="preserve">  2 часа 40 мин</w:t>
      </w: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307B2A" w:rsidRPr="006C3912" w:rsidRDefault="00307B2A" w:rsidP="006D193D">
      <w:pPr>
        <w:rPr>
          <w:rFonts w:ascii="Times New Roman" w:hAnsi="Times New Roman" w:cs="Times New Roman"/>
          <w:sz w:val="28"/>
          <w:szCs w:val="28"/>
        </w:rPr>
      </w:pPr>
    </w:p>
    <w:p w:rsidR="000D2B6B" w:rsidRPr="006C3912" w:rsidRDefault="000D2B6B" w:rsidP="00307B2A">
      <w:pPr>
        <w:jc w:val="center"/>
        <w:rPr>
          <w:rFonts w:ascii="Times New Roman" w:hAnsi="Times New Roman" w:cs="Times New Roman"/>
          <w:b/>
          <w:sz w:val="28"/>
          <w:szCs w:val="28"/>
        </w:rPr>
      </w:pPr>
    </w:p>
    <w:p w:rsidR="000D2B6B" w:rsidRPr="006C3912" w:rsidRDefault="000D2B6B" w:rsidP="00307B2A">
      <w:pPr>
        <w:jc w:val="center"/>
        <w:rPr>
          <w:rFonts w:ascii="Times New Roman" w:hAnsi="Times New Roman" w:cs="Times New Roman"/>
          <w:b/>
          <w:sz w:val="28"/>
          <w:szCs w:val="28"/>
        </w:rPr>
      </w:pPr>
    </w:p>
    <w:p w:rsidR="000D2B6B" w:rsidRPr="006C3912" w:rsidRDefault="000D2B6B" w:rsidP="00307B2A">
      <w:pPr>
        <w:jc w:val="center"/>
        <w:rPr>
          <w:rFonts w:ascii="Times New Roman" w:hAnsi="Times New Roman" w:cs="Times New Roman"/>
          <w:b/>
          <w:sz w:val="28"/>
          <w:szCs w:val="28"/>
        </w:rPr>
      </w:pPr>
    </w:p>
    <w:p w:rsidR="000D2B6B" w:rsidRPr="006C3912" w:rsidRDefault="000D2B6B" w:rsidP="00307B2A">
      <w:pPr>
        <w:jc w:val="center"/>
        <w:rPr>
          <w:rFonts w:ascii="Times New Roman" w:hAnsi="Times New Roman" w:cs="Times New Roman"/>
          <w:b/>
          <w:sz w:val="28"/>
          <w:szCs w:val="28"/>
        </w:rPr>
      </w:pPr>
    </w:p>
    <w:p w:rsidR="000D2B6B" w:rsidRPr="006C3912" w:rsidRDefault="000D2B6B" w:rsidP="00307B2A">
      <w:pPr>
        <w:jc w:val="center"/>
        <w:rPr>
          <w:rFonts w:ascii="Times New Roman" w:hAnsi="Times New Roman" w:cs="Times New Roman"/>
          <w:b/>
          <w:sz w:val="28"/>
          <w:szCs w:val="28"/>
        </w:rPr>
      </w:pPr>
    </w:p>
    <w:p w:rsidR="000D2B6B" w:rsidRPr="006C3912" w:rsidRDefault="000D2B6B" w:rsidP="00307B2A">
      <w:pPr>
        <w:jc w:val="center"/>
        <w:rPr>
          <w:rFonts w:ascii="Times New Roman" w:hAnsi="Times New Roman" w:cs="Times New Roman"/>
          <w:b/>
          <w:sz w:val="28"/>
          <w:szCs w:val="28"/>
        </w:rPr>
      </w:pPr>
    </w:p>
    <w:p w:rsidR="000D2B6B" w:rsidRPr="006C3912" w:rsidRDefault="000D2B6B" w:rsidP="00307B2A">
      <w:pPr>
        <w:jc w:val="center"/>
        <w:rPr>
          <w:rFonts w:ascii="Times New Roman" w:hAnsi="Times New Roman" w:cs="Times New Roman"/>
          <w:b/>
          <w:sz w:val="28"/>
          <w:szCs w:val="28"/>
        </w:rPr>
      </w:pPr>
    </w:p>
    <w:p w:rsidR="00372C8B" w:rsidRDefault="00372C8B" w:rsidP="00307B2A">
      <w:pPr>
        <w:jc w:val="center"/>
        <w:rPr>
          <w:rFonts w:ascii="Times New Roman" w:hAnsi="Times New Roman" w:cs="Times New Roman"/>
          <w:b/>
          <w:sz w:val="28"/>
          <w:szCs w:val="28"/>
        </w:rPr>
      </w:pPr>
    </w:p>
    <w:p w:rsidR="00376124" w:rsidRPr="006C3912" w:rsidRDefault="00376124" w:rsidP="00307B2A">
      <w:pPr>
        <w:jc w:val="center"/>
        <w:rPr>
          <w:rFonts w:ascii="Times New Roman" w:hAnsi="Times New Roman" w:cs="Times New Roman"/>
          <w:b/>
          <w:sz w:val="28"/>
          <w:szCs w:val="28"/>
        </w:rPr>
      </w:pPr>
    </w:p>
    <w:p w:rsidR="00307B2A" w:rsidRPr="006C3912" w:rsidRDefault="00307B2A" w:rsidP="00307B2A">
      <w:pPr>
        <w:jc w:val="center"/>
        <w:rPr>
          <w:rFonts w:ascii="Times New Roman" w:hAnsi="Times New Roman" w:cs="Times New Roman"/>
          <w:b/>
          <w:sz w:val="28"/>
          <w:szCs w:val="28"/>
        </w:rPr>
      </w:pPr>
      <w:r w:rsidRPr="006C3912">
        <w:rPr>
          <w:rFonts w:ascii="Times New Roman" w:hAnsi="Times New Roman" w:cs="Times New Roman"/>
          <w:b/>
          <w:sz w:val="28"/>
          <w:szCs w:val="28"/>
        </w:rPr>
        <w:t>Содержание программы вводного инструктажа.</w:t>
      </w:r>
    </w:p>
    <w:p w:rsidR="006D193D" w:rsidRPr="006C3912" w:rsidRDefault="006D193D" w:rsidP="006D193D">
      <w:pPr>
        <w:rPr>
          <w:rFonts w:ascii="Times New Roman" w:hAnsi="Times New Roman" w:cs="Times New Roman"/>
          <w:sz w:val="28"/>
          <w:szCs w:val="28"/>
        </w:rPr>
      </w:pPr>
      <w:r w:rsidRPr="006C3912">
        <w:rPr>
          <w:rFonts w:ascii="Times New Roman" w:hAnsi="Times New Roman" w:cs="Times New Roman"/>
          <w:sz w:val="28"/>
          <w:szCs w:val="28"/>
        </w:rPr>
        <w:t>1</w:t>
      </w:r>
      <w:r w:rsidR="004B7A8B" w:rsidRPr="006C3912">
        <w:rPr>
          <w:rFonts w:ascii="Times New Roman" w:hAnsi="Times New Roman" w:cs="Times New Roman"/>
          <w:sz w:val="28"/>
          <w:szCs w:val="28"/>
        </w:rPr>
        <w:t>.ОБЩИЕ СВЕДЕНИЯ ОБ УЧРЕЖДЕНИ</w:t>
      </w:r>
    </w:p>
    <w:p w:rsidR="006D193D" w:rsidRPr="006C3912" w:rsidRDefault="006D193D" w:rsidP="006D193D">
      <w:pPr>
        <w:pStyle w:val="a3"/>
        <w:rPr>
          <w:rFonts w:ascii="Times New Roman" w:hAnsi="Times New Roman" w:cs="Times New Roman"/>
          <w:sz w:val="28"/>
          <w:szCs w:val="28"/>
        </w:rPr>
      </w:pPr>
      <w:r w:rsidRPr="006C3912">
        <w:rPr>
          <w:rFonts w:ascii="Times New Roman" w:hAnsi="Times New Roman" w:cs="Times New Roman"/>
          <w:b/>
          <w:sz w:val="28"/>
          <w:szCs w:val="28"/>
        </w:rPr>
        <w:t xml:space="preserve"> Полное наименование: </w:t>
      </w:r>
      <w:r w:rsidRPr="006C3912">
        <w:rPr>
          <w:rFonts w:ascii="Times New Roman" w:hAnsi="Times New Roman" w:cs="Times New Roman"/>
          <w:sz w:val="28"/>
          <w:szCs w:val="28"/>
        </w:rPr>
        <w:t>Муниципальное бюджетное  учреждение дополнительного образования  «Станция юных техников»</w:t>
      </w:r>
    </w:p>
    <w:p w:rsidR="006D193D" w:rsidRPr="006C3912" w:rsidRDefault="006D193D" w:rsidP="006D193D">
      <w:pPr>
        <w:pStyle w:val="a3"/>
        <w:rPr>
          <w:rFonts w:ascii="Times New Roman" w:hAnsi="Times New Roman" w:cs="Times New Roman"/>
          <w:sz w:val="28"/>
          <w:szCs w:val="28"/>
          <w:u w:val="single"/>
        </w:rPr>
      </w:pPr>
      <w:r w:rsidRPr="006C3912">
        <w:rPr>
          <w:rFonts w:ascii="Times New Roman" w:hAnsi="Times New Roman" w:cs="Times New Roman"/>
          <w:b/>
          <w:sz w:val="28"/>
          <w:szCs w:val="28"/>
        </w:rPr>
        <w:lastRenderedPageBreak/>
        <w:t>Сокращенное наименование  учреждения:</w:t>
      </w:r>
    </w:p>
    <w:p w:rsidR="006D193D" w:rsidRPr="006C3912" w:rsidRDefault="006D193D" w:rsidP="006D193D">
      <w:pPr>
        <w:pStyle w:val="a3"/>
        <w:rPr>
          <w:rFonts w:ascii="Times New Roman" w:hAnsi="Times New Roman" w:cs="Times New Roman"/>
          <w:sz w:val="28"/>
          <w:szCs w:val="28"/>
          <w:u w:val="single"/>
        </w:rPr>
      </w:pPr>
      <w:r w:rsidRPr="006C3912">
        <w:rPr>
          <w:rFonts w:ascii="Times New Roman" w:hAnsi="Times New Roman" w:cs="Times New Roman"/>
          <w:b/>
          <w:sz w:val="28"/>
          <w:szCs w:val="28"/>
        </w:rPr>
        <w:t xml:space="preserve"> </w:t>
      </w:r>
      <w:r w:rsidRPr="006C3912">
        <w:rPr>
          <w:rFonts w:ascii="Times New Roman" w:hAnsi="Times New Roman" w:cs="Times New Roman"/>
          <w:sz w:val="28"/>
          <w:szCs w:val="28"/>
        </w:rPr>
        <w:t>МБУ ДО «СЮТ»</w:t>
      </w:r>
    </w:p>
    <w:p w:rsidR="006D193D" w:rsidRPr="006C3912" w:rsidRDefault="006D193D" w:rsidP="006D193D">
      <w:pPr>
        <w:pStyle w:val="a3"/>
        <w:rPr>
          <w:rFonts w:ascii="Times New Roman" w:hAnsi="Times New Roman" w:cs="Times New Roman"/>
          <w:sz w:val="28"/>
          <w:szCs w:val="28"/>
        </w:rPr>
      </w:pPr>
      <w:r w:rsidRPr="006C3912">
        <w:rPr>
          <w:rFonts w:ascii="Times New Roman" w:hAnsi="Times New Roman" w:cs="Times New Roman"/>
          <w:b/>
          <w:sz w:val="28"/>
          <w:szCs w:val="28"/>
        </w:rPr>
        <w:t xml:space="preserve">Адрес фактический </w:t>
      </w:r>
      <w:proofErr w:type="gramStart"/>
      <w:r w:rsidRPr="006C3912">
        <w:rPr>
          <w:rFonts w:ascii="Times New Roman" w:hAnsi="Times New Roman" w:cs="Times New Roman"/>
          <w:b/>
          <w:sz w:val="28"/>
          <w:szCs w:val="28"/>
        </w:rPr>
        <w:t xml:space="preserve">( </w:t>
      </w:r>
      <w:proofErr w:type="gramEnd"/>
      <w:r w:rsidRPr="006C3912">
        <w:rPr>
          <w:rFonts w:ascii="Times New Roman" w:hAnsi="Times New Roman" w:cs="Times New Roman"/>
          <w:b/>
          <w:sz w:val="28"/>
          <w:szCs w:val="28"/>
        </w:rPr>
        <w:t>юридический ):</w:t>
      </w:r>
      <w:r w:rsidRPr="006C3912">
        <w:rPr>
          <w:rFonts w:ascii="Times New Roman" w:hAnsi="Times New Roman" w:cs="Times New Roman"/>
          <w:sz w:val="28"/>
          <w:szCs w:val="28"/>
        </w:rPr>
        <w:t xml:space="preserve"> 652425, Российская Федерация, город Берёзовский, Кемеровской области, проспект Ленина, 66«А»</w:t>
      </w:r>
    </w:p>
    <w:p w:rsidR="006D193D" w:rsidRPr="006C3912" w:rsidRDefault="00E65434" w:rsidP="006D193D">
      <w:pPr>
        <w:pStyle w:val="a3"/>
        <w:rPr>
          <w:rFonts w:ascii="Times New Roman" w:hAnsi="Times New Roman" w:cs="Times New Roman"/>
          <w:sz w:val="28"/>
          <w:szCs w:val="28"/>
        </w:rPr>
      </w:pPr>
      <w:proofErr w:type="gramStart"/>
      <w:r w:rsidRPr="006C3912">
        <w:rPr>
          <w:rFonts w:ascii="Times New Roman" w:hAnsi="Times New Roman" w:cs="Times New Roman"/>
          <w:sz w:val="28"/>
          <w:szCs w:val="28"/>
        </w:rPr>
        <w:t>Гл</w:t>
      </w:r>
      <w:r w:rsidR="00307B2A" w:rsidRPr="006C3912">
        <w:rPr>
          <w:rFonts w:ascii="Times New Roman" w:hAnsi="Times New Roman" w:cs="Times New Roman"/>
          <w:sz w:val="28"/>
          <w:szCs w:val="28"/>
        </w:rPr>
        <w:t>авная</w:t>
      </w:r>
      <w:proofErr w:type="gramEnd"/>
      <w:r w:rsidR="00307B2A" w:rsidRPr="006C3912">
        <w:rPr>
          <w:rFonts w:ascii="Times New Roman" w:hAnsi="Times New Roman" w:cs="Times New Roman"/>
          <w:sz w:val="28"/>
          <w:szCs w:val="28"/>
        </w:rPr>
        <w:t xml:space="preserve"> задачей </w:t>
      </w:r>
      <w:r w:rsidRPr="006C3912">
        <w:rPr>
          <w:rFonts w:ascii="Times New Roman" w:hAnsi="Times New Roman" w:cs="Times New Roman"/>
          <w:sz w:val="28"/>
          <w:szCs w:val="28"/>
        </w:rPr>
        <w:t xml:space="preserve"> МБУ ДО «СЮТ»</w:t>
      </w:r>
      <w:r w:rsidR="006D193D" w:rsidRPr="006C3912">
        <w:rPr>
          <w:rFonts w:ascii="Times New Roman" w:hAnsi="Times New Roman" w:cs="Times New Roman"/>
          <w:sz w:val="28"/>
          <w:szCs w:val="28"/>
        </w:rPr>
        <w:t xml:space="preserve"> является дополнительное образование детей</w:t>
      </w:r>
      <w:r w:rsidR="004B7A8B" w:rsidRPr="006C3912">
        <w:rPr>
          <w:rFonts w:ascii="Times New Roman" w:hAnsi="Times New Roman" w:cs="Times New Roman"/>
          <w:sz w:val="28"/>
          <w:szCs w:val="28"/>
        </w:rPr>
        <w:t xml:space="preserve">. </w:t>
      </w:r>
    </w:p>
    <w:p w:rsidR="00307B2A" w:rsidRPr="006C3912" w:rsidRDefault="00307B2A" w:rsidP="006D193D">
      <w:pPr>
        <w:pStyle w:val="s1"/>
        <w:shd w:val="clear" w:color="auto" w:fill="FFFFFF"/>
        <w:spacing w:before="0" w:beforeAutospacing="0" w:after="0" w:afterAutospacing="0"/>
        <w:ind w:right="141"/>
        <w:rPr>
          <w:sz w:val="28"/>
          <w:szCs w:val="28"/>
        </w:rPr>
      </w:pPr>
    </w:p>
    <w:p w:rsidR="006D193D" w:rsidRPr="006C3912" w:rsidRDefault="006D193D" w:rsidP="006D193D">
      <w:pPr>
        <w:pStyle w:val="s1"/>
        <w:shd w:val="clear" w:color="auto" w:fill="FFFFFF"/>
        <w:spacing w:before="0" w:beforeAutospacing="0" w:after="0" w:afterAutospacing="0"/>
        <w:ind w:right="141"/>
        <w:rPr>
          <w:sz w:val="28"/>
          <w:szCs w:val="28"/>
        </w:rPr>
      </w:pPr>
      <w:r w:rsidRPr="006C3912">
        <w:rPr>
          <w:sz w:val="28"/>
          <w:szCs w:val="28"/>
        </w:rPr>
        <w:t>2</w:t>
      </w:r>
      <w:r w:rsidR="004B7A8B" w:rsidRPr="006C3912">
        <w:rPr>
          <w:sz w:val="28"/>
          <w:szCs w:val="28"/>
        </w:rPr>
        <w:t xml:space="preserve">. ОСНОВНЫЕ ПОЛОЖЕНИЯ ЗАКОНОДАТЕЛЬСТВА </w:t>
      </w:r>
      <w:r w:rsidRPr="006C3912">
        <w:rPr>
          <w:sz w:val="28"/>
          <w:szCs w:val="28"/>
        </w:rPr>
        <w:t xml:space="preserve">О ТРУДЕ И ОБ </w:t>
      </w:r>
      <w:r w:rsidR="004B7A8B" w:rsidRPr="006C3912">
        <w:rPr>
          <w:sz w:val="28"/>
          <w:szCs w:val="28"/>
        </w:rPr>
        <w:t xml:space="preserve">ОХРАНЕ ТРУДА </w:t>
      </w:r>
    </w:p>
    <w:p w:rsidR="00B04E9D"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Обязанности по обеспечению безопасных условий и охраны труда возлагаются на работодателя.</w:t>
      </w:r>
      <w:r w:rsidR="00B04E9D" w:rsidRPr="006C3912">
        <w:rPr>
          <w:rFonts w:ascii="Times New Roman" w:hAnsi="Times New Roman" w:cs="Times New Roman"/>
          <w:sz w:val="28"/>
          <w:szCs w:val="28"/>
        </w:rPr>
        <w:t xml:space="preserve"> </w:t>
      </w:r>
    </w:p>
    <w:p w:rsidR="00B04E9D" w:rsidRPr="006C3912" w:rsidRDefault="00C52C97" w:rsidP="00B04E9D">
      <w:pPr>
        <w:pStyle w:val="a3"/>
        <w:jc w:val="center"/>
        <w:rPr>
          <w:rFonts w:ascii="Times New Roman" w:hAnsi="Times New Roman" w:cs="Times New Roman"/>
          <w:b/>
          <w:bCs/>
          <w:color w:val="000000"/>
          <w:kern w:val="36"/>
          <w:sz w:val="28"/>
          <w:szCs w:val="28"/>
        </w:rPr>
      </w:pPr>
      <w:r w:rsidRPr="006C3912">
        <w:rPr>
          <w:rFonts w:ascii="Times New Roman" w:hAnsi="Times New Roman" w:cs="Times New Roman"/>
          <w:b/>
          <w:bCs/>
          <w:color w:val="000000"/>
          <w:kern w:val="36"/>
          <w:sz w:val="28"/>
          <w:szCs w:val="28"/>
        </w:rPr>
        <w:t>ТК РФ Статья 214.</w:t>
      </w:r>
    </w:p>
    <w:p w:rsidR="00B04E9D" w:rsidRPr="006C3912" w:rsidRDefault="00B04E9D" w:rsidP="00B04E9D">
      <w:pPr>
        <w:pStyle w:val="a3"/>
        <w:jc w:val="center"/>
        <w:rPr>
          <w:rFonts w:ascii="Times New Roman" w:hAnsi="Times New Roman" w:cs="Times New Roman"/>
          <w:b/>
          <w:bCs/>
          <w:color w:val="000000"/>
          <w:kern w:val="36"/>
          <w:sz w:val="28"/>
          <w:szCs w:val="28"/>
        </w:rPr>
      </w:pPr>
      <w:r w:rsidRPr="006C3912">
        <w:rPr>
          <w:rFonts w:ascii="Times New Roman" w:hAnsi="Times New Roman" w:cs="Times New Roman"/>
          <w:sz w:val="28"/>
          <w:szCs w:val="28"/>
          <w:shd w:val="clear" w:color="auto" w:fill="FFFFFF"/>
        </w:rPr>
        <w:t>(в ред. Федерального </w:t>
      </w:r>
      <w:hyperlink r:id="rId7" w:anchor="dst100146" w:history="1">
        <w:r w:rsidRPr="006C3912">
          <w:rPr>
            <w:rStyle w:val="a5"/>
            <w:rFonts w:ascii="Times New Roman" w:hAnsi="Times New Roman" w:cs="Times New Roman"/>
            <w:color w:val="auto"/>
            <w:sz w:val="28"/>
            <w:szCs w:val="28"/>
            <w:shd w:val="clear" w:color="auto" w:fill="FFFFFF"/>
          </w:rPr>
          <w:t>закона</w:t>
        </w:r>
      </w:hyperlink>
      <w:r w:rsidRPr="006C3912">
        <w:rPr>
          <w:rFonts w:ascii="Times New Roman" w:hAnsi="Times New Roman" w:cs="Times New Roman"/>
          <w:sz w:val="28"/>
          <w:szCs w:val="28"/>
          <w:shd w:val="clear" w:color="auto" w:fill="FFFFFF"/>
        </w:rPr>
        <w:t> от 02.07.2021 N 311-ФЗ)</w:t>
      </w:r>
    </w:p>
    <w:p w:rsidR="00B04E9D" w:rsidRPr="006C3912" w:rsidRDefault="00B04E9D" w:rsidP="00B04E9D">
      <w:pPr>
        <w:pStyle w:val="a3"/>
        <w:jc w:val="center"/>
        <w:rPr>
          <w:rFonts w:ascii="Times New Roman" w:hAnsi="Times New Roman" w:cs="Times New Roman"/>
          <w:b/>
          <w:bCs/>
          <w:color w:val="000000"/>
          <w:sz w:val="28"/>
          <w:szCs w:val="28"/>
          <w:shd w:val="clear" w:color="auto" w:fill="FFFFFF"/>
        </w:rPr>
      </w:pPr>
      <w:r w:rsidRPr="006C3912">
        <w:rPr>
          <w:rFonts w:ascii="Times New Roman" w:hAnsi="Times New Roman" w:cs="Times New Roman"/>
          <w:b/>
          <w:bCs/>
          <w:color w:val="000000"/>
          <w:sz w:val="28"/>
          <w:szCs w:val="28"/>
          <w:shd w:val="clear" w:color="auto" w:fill="FFFFFF"/>
        </w:rPr>
        <w:t>Обязанности работодателя в области охраны труда</w:t>
      </w:r>
    </w:p>
    <w:p w:rsidR="00B04E9D" w:rsidRPr="006C3912" w:rsidRDefault="00B04E9D" w:rsidP="00B04E9D">
      <w:pPr>
        <w:pStyle w:val="a3"/>
        <w:jc w:val="center"/>
        <w:rPr>
          <w:rFonts w:ascii="Times New Roman" w:hAnsi="Times New Roman" w:cs="Times New Roman"/>
          <w:sz w:val="28"/>
          <w:szCs w:val="28"/>
        </w:rPr>
      </w:pP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Работодатель обязан обеспечить:</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создание и функционирование </w:t>
      </w:r>
      <w:hyperlink r:id="rId8" w:anchor="dst2733" w:history="1">
        <w:r w:rsidRPr="006C3912">
          <w:rPr>
            <w:rStyle w:val="a5"/>
            <w:rFonts w:ascii="Times New Roman" w:hAnsi="Times New Roman" w:cs="Times New Roman"/>
            <w:color w:val="1A0DAB"/>
            <w:sz w:val="28"/>
            <w:szCs w:val="28"/>
          </w:rPr>
          <w:t>системы управления</w:t>
        </w:r>
      </w:hyperlink>
      <w:r w:rsidRPr="006C3912">
        <w:rPr>
          <w:rFonts w:ascii="Times New Roman" w:hAnsi="Times New Roman" w:cs="Times New Roman"/>
          <w:sz w:val="28"/>
          <w:szCs w:val="28"/>
        </w:rPr>
        <w:t> охраной труда;</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соответствие каждого рабочего места государственным нормативным </w:t>
      </w:r>
      <w:hyperlink r:id="rId9" w:anchor="dst2607" w:history="1">
        <w:r w:rsidRPr="006C3912">
          <w:rPr>
            <w:rStyle w:val="a5"/>
            <w:rFonts w:ascii="Times New Roman" w:hAnsi="Times New Roman" w:cs="Times New Roman"/>
            <w:color w:val="1A0DAB"/>
            <w:sz w:val="28"/>
            <w:szCs w:val="28"/>
          </w:rPr>
          <w:t>требованиям</w:t>
        </w:r>
      </w:hyperlink>
      <w:r w:rsidRPr="006C3912">
        <w:rPr>
          <w:rFonts w:ascii="Times New Roman" w:hAnsi="Times New Roman" w:cs="Times New Roman"/>
          <w:sz w:val="28"/>
          <w:szCs w:val="28"/>
        </w:rPr>
        <w:t> охраны труда;</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систематическое выявление опасностей и профессиональных рисков, их регулярный анализ и оценку;</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реализацию </w:t>
      </w:r>
      <w:hyperlink r:id="rId10" w:anchor="dst100014" w:history="1">
        <w:r w:rsidRPr="006C3912">
          <w:rPr>
            <w:rStyle w:val="a5"/>
            <w:rFonts w:ascii="Times New Roman" w:hAnsi="Times New Roman" w:cs="Times New Roman"/>
            <w:color w:val="1A0DAB"/>
            <w:sz w:val="28"/>
            <w:szCs w:val="28"/>
          </w:rPr>
          <w:t>мероприятий</w:t>
        </w:r>
      </w:hyperlink>
      <w:r w:rsidRPr="006C3912">
        <w:rPr>
          <w:rFonts w:ascii="Times New Roman" w:hAnsi="Times New Roman" w:cs="Times New Roman"/>
          <w:sz w:val="28"/>
          <w:szCs w:val="28"/>
        </w:rPr>
        <w:t> по улучшению условий и охраны труда;</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lastRenderedPageBreak/>
        <w:t>режим труда и отдыха работников в соответствии с трудовым </w:t>
      </w:r>
      <w:hyperlink r:id="rId11" w:history="1">
        <w:r w:rsidRPr="006C3912">
          <w:rPr>
            <w:rStyle w:val="a5"/>
            <w:rFonts w:ascii="Times New Roman" w:hAnsi="Times New Roman" w:cs="Times New Roman"/>
            <w:color w:val="1A0DAB"/>
            <w:sz w:val="28"/>
            <w:szCs w:val="28"/>
          </w:rPr>
          <w:t>законодательством</w:t>
        </w:r>
      </w:hyperlink>
      <w:r w:rsidRPr="006C3912">
        <w:rPr>
          <w:rFonts w:ascii="Times New Roman" w:hAnsi="Times New Roman" w:cs="Times New Roman"/>
          <w:sz w:val="28"/>
          <w:szCs w:val="28"/>
        </w:rPr>
        <w:t> и иными нормативными правовыми актами, содержащими нормы трудового права;</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приобретение за счет собственных средств и </w:t>
      </w:r>
      <w:hyperlink r:id="rId12" w:history="1">
        <w:r w:rsidRPr="006C3912">
          <w:rPr>
            <w:rStyle w:val="a5"/>
            <w:rFonts w:ascii="Times New Roman" w:hAnsi="Times New Roman" w:cs="Times New Roman"/>
            <w:color w:val="1A0DAB"/>
            <w:sz w:val="28"/>
            <w:szCs w:val="28"/>
          </w:rPr>
          <w:t>выдачу</w:t>
        </w:r>
      </w:hyperlink>
      <w:r w:rsidRPr="006C3912">
        <w:rPr>
          <w:rFonts w:ascii="Times New Roman" w:hAnsi="Times New Roman" w:cs="Times New Roman"/>
          <w:sz w:val="28"/>
          <w:szCs w:val="28"/>
        </w:rPr>
        <w:t> средств индивидуальной защиты и смывающих средств, прошедших подтверждение соответствия в установленном </w:t>
      </w:r>
      <w:hyperlink r:id="rId13" w:anchor="dst100231" w:history="1">
        <w:r w:rsidRPr="006C3912">
          <w:rPr>
            <w:rStyle w:val="a5"/>
            <w:rFonts w:ascii="Times New Roman" w:hAnsi="Times New Roman" w:cs="Times New Roman"/>
            <w:color w:val="1A0DAB"/>
            <w:sz w:val="28"/>
            <w:szCs w:val="28"/>
          </w:rPr>
          <w:t>законодательством</w:t>
        </w:r>
      </w:hyperlink>
      <w:r w:rsidRPr="006C3912">
        <w:rPr>
          <w:rFonts w:ascii="Times New Roman" w:hAnsi="Times New Roman" w:cs="Times New Roman"/>
          <w:sz w:val="28"/>
          <w:szCs w:val="28"/>
        </w:rPr>
        <w:t>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оснащение средствами коллективной защиты;</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обучение по охране</w:t>
      </w:r>
      <w:proofErr w:type="gramEnd"/>
      <w:r w:rsidRPr="006C3912">
        <w:rPr>
          <w:rFonts w:ascii="Times New Roman" w:hAnsi="Times New Roman" w:cs="Times New Roman"/>
          <w:sz w:val="28"/>
          <w:szCs w:val="28"/>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 xml:space="preserve">организацию </w:t>
      </w:r>
      <w:proofErr w:type="gramStart"/>
      <w:r w:rsidRPr="006C3912">
        <w:rPr>
          <w:rFonts w:ascii="Times New Roman" w:hAnsi="Times New Roman" w:cs="Times New Roman"/>
          <w:sz w:val="28"/>
          <w:szCs w:val="28"/>
        </w:rPr>
        <w:t>контроля за</w:t>
      </w:r>
      <w:proofErr w:type="gramEnd"/>
      <w:r w:rsidRPr="006C3912">
        <w:rPr>
          <w:rFonts w:ascii="Times New Roman" w:hAnsi="Times New Roman" w:cs="Times New Roman"/>
          <w:sz w:val="28"/>
          <w:szCs w:val="28"/>
        </w:rP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проведение специальной оценки условий труда в соответствии с </w:t>
      </w:r>
      <w:hyperlink r:id="rId14" w:anchor="dst100070" w:history="1">
        <w:r w:rsidRPr="006C3912">
          <w:rPr>
            <w:rStyle w:val="a5"/>
            <w:rFonts w:ascii="Times New Roman" w:hAnsi="Times New Roman" w:cs="Times New Roman"/>
            <w:color w:val="1A0DAB"/>
            <w:sz w:val="28"/>
            <w:szCs w:val="28"/>
          </w:rPr>
          <w:t>законодательством</w:t>
        </w:r>
      </w:hyperlink>
      <w:r w:rsidRPr="006C3912">
        <w:rPr>
          <w:rFonts w:ascii="Times New Roman" w:hAnsi="Times New Roman" w:cs="Times New Roman"/>
          <w:sz w:val="28"/>
          <w:szCs w:val="28"/>
        </w:rPr>
        <w:t> о специальной оценке условий труда;</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в случаях, предусмотренных трудовым </w:t>
      </w:r>
      <w:hyperlink r:id="rId15" w:anchor="dst2754" w:history="1">
        <w:r w:rsidRPr="006C3912">
          <w:rPr>
            <w:rStyle w:val="a5"/>
            <w:rFonts w:ascii="Times New Roman" w:hAnsi="Times New Roman" w:cs="Times New Roman"/>
            <w:color w:val="1A0DAB"/>
            <w:sz w:val="28"/>
            <w:szCs w:val="28"/>
          </w:rPr>
          <w:t>законодательством</w:t>
        </w:r>
      </w:hyperlink>
      <w:r w:rsidRPr="006C3912">
        <w:rPr>
          <w:rFonts w:ascii="Times New Roman" w:hAnsi="Times New Roman" w:cs="Times New Roman"/>
          <w:sz w:val="28"/>
          <w:szCs w:val="28"/>
        </w:rP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rsidRPr="006C3912">
        <w:rPr>
          <w:rFonts w:ascii="Times New Roman" w:hAnsi="Times New Roman" w:cs="Times New Roman"/>
          <w:sz w:val="28"/>
          <w:szCs w:val="28"/>
        </w:rPr>
        <w:t xml:space="preserve"> веществ и их метаболитов с сохранением за работниками места работы (должности) и </w:t>
      </w:r>
      <w:hyperlink r:id="rId16" w:history="1">
        <w:r w:rsidRPr="006C3912">
          <w:rPr>
            <w:rStyle w:val="a5"/>
            <w:rFonts w:ascii="Times New Roman" w:hAnsi="Times New Roman" w:cs="Times New Roman"/>
            <w:color w:val="1A0DAB"/>
            <w:sz w:val="28"/>
            <w:szCs w:val="28"/>
          </w:rPr>
          <w:t>среднего заработка</w:t>
        </w:r>
      </w:hyperlink>
      <w:r w:rsidRPr="006C3912">
        <w:rPr>
          <w:rFonts w:ascii="Times New Roman" w:hAnsi="Times New Roman" w:cs="Times New Roman"/>
          <w:sz w:val="28"/>
          <w:szCs w:val="28"/>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lastRenderedPageBreak/>
        <w:t>недопущение работников к исполнению ими трудовых обязанностей без прохождения в установленном </w:t>
      </w:r>
      <w:hyperlink r:id="rId17" w:anchor="dst100019" w:history="1">
        <w:r w:rsidRPr="006C3912">
          <w:rPr>
            <w:rStyle w:val="a5"/>
            <w:rFonts w:ascii="Times New Roman" w:hAnsi="Times New Roman" w:cs="Times New Roman"/>
            <w:color w:val="1A0DAB"/>
            <w:sz w:val="28"/>
            <w:szCs w:val="28"/>
          </w:rPr>
          <w:t>порядке</w:t>
        </w:r>
      </w:hyperlink>
      <w:r w:rsidRPr="006C3912">
        <w:rPr>
          <w:rFonts w:ascii="Times New Roman" w:hAnsi="Times New Roman" w:cs="Times New Roman"/>
          <w:sz w:val="28"/>
          <w:szCs w:val="28"/>
        </w:rP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6C3912">
        <w:rPr>
          <w:rFonts w:ascii="Times New Roman" w:hAnsi="Times New Roman" w:cs="Times New Roman"/>
          <w:sz w:val="28"/>
          <w:szCs w:val="28"/>
        </w:rPr>
        <w:t xml:space="preserve"> медицинских осмотров, обязательных психиатрических освидетельствований, а также в случае медицинских противопоказаний;</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rsidRPr="006C3912">
        <w:rPr>
          <w:rFonts w:ascii="Times New Roman" w:hAnsi="Times New Roman" w:cs="Times New Roman"/>
          <w:sz w:val="28"/>
          <w:szCs w:val="28"/>
        </w:rPr>
        <w:t xml:space="preserve"> Российской Федерации в области охраны труда, органам местного самоуправления, органам профсоюзного </w:t>
      </w:r>
      <w:proofErr w:type="gramStart"/>
      <w:r w:rsidRPr="006C3912">
        <w:rPr>
          <w:rFonts w:ascii="Times New Roman" w:hAnsi="Times New Roman" w:cs="Times New Roman"/>
          <w:sz w:val="28"/>
          <w:szCs w:val="28"/>
        </w:rPr>
        <w:t>контроля за</w:t>
      </w:r>
      <w:proofErr w:type="gramEnd"/>
      <w:r w:rsidRPr="006C3912">
        <w:rPr>
          <w:rFonts w:ascii="Times New Roman" w:hAnsi="Times New Roman" w:cs="Times New Roman"/>
          <w:sz w:val="28"/>
          <w:szCs w:val="28"/>
        </w:rP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8" w:anchor="dst100157" w:history="1">
        <w:r w:rsidRPr="006C3912">
          <w:rPr>
            <w:rStyle w:val="a5"/>
            <w:rFonts w:ascii="Times New Roman" w:hAnsi="Times New Roman" w:cs="Times New Roman"/>
            <w:color w:val="1A0DAB"/>
            <w:sz w:val="28"/>
            <w:szCs w:val="28"/>
          </w:rPr>
          <w:t>законодательства</w:t>
        </w:r>
      </w:hyperlink>
      <w:r w:rsidRPr="006C3912">
        <w:rPr>
          <w:rFonts w:ascii="Times New Roman" w:hAnsi="Times New Roman" w:cs="Times New Roman"/>
          <w:sz w:val="28"/>
          <w:szCs w:val="28"/>
        </w:rPr>
        <w:t> Российской Федерации о государственной тайне;</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19" w:history="1">
        <w:r w:rsidRPr="006C3912">
          <w:rPr>
            <w:rStyle w:val="a5"/>
            <w:rFonts w:ascii="Times New Roman" w:hAnsi="Times New Roman" w:cs="Times New Roman"/>
            <w:color w:val="1A0DAB"/>
            <w:sz w:val="28"/>
            <w:szCs w:val="28"/>
          </w:rPr>
          <w:t>первой помощи</w:t>
        </w:r>
      </w:hyperlink>
      <w:r w:rsidRPr="006C3912">
        <w:rPr>
          <w:rFonts w:ascii="Times New Roman" w:hAnsi="Times New Roman" w:cs="Times New Roman"/>
          <w:sz w:val="28"/>
          <w:szCs w:val="28"/>
        </w:rPr>
        <w:t> пострадавшим;</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r:id="rId20" w:anchor="dst2867" w:history="1">
        <w:r w:rsidRPr="006C3912">
          <w:rPr>
            <w:rStyle w:val="a5"/>
            <w:rFonts w:ascii="Times New Roman" w:hAnsi="Times New Roman" w:cs="Times New Roman"/>
            <w:color w:val="1A0DAB"/>
            <w:sz w:val="28"/>
            <w:szCs w:val="28"/>
          </w:rPr>
          <w:t>Кодексом</w:t>
        </w:r>
      </w:hyperlink>
      <w:r w:rsidRPr="006C3912">
        <w:rPr>
          <w:rFonts w:ascii="Times New Roman" w:hAnsi="Times New Roman" w:cs="Times New Roman"/>
          <w:sz w:val="28"/>
          <w:szCs w:val="28"/>
        </w:rPr>
        <w:t>, другими федеральными законами и иными нормативными правовыми актами Российской Федерации;</w:t>
      </w:r>
    </w:p>
    <w:p w:rsidR="00C52C97" w:rsidRPr="006C3912" w:rsidRDefault="00F72298" w:rsidP="00C52C97">
      <w:pPr>
        <w:rPr>
          <w:rFonts w:ascii="Times New Roman" w:hAnsi="Times New Roman" w:cs="Times New Roman"/>
          <w:sz w:val="28"/>
          <w:szCs w:val="28"/>
        </w:rPr>
      </w:pPr>
      <w:hyperlink r:id="rId21" w:anchor="dst2729" w:history="1">
        <w:r w:rsidR="00C52C97" w:rsidRPr="006C3912">
          <w:rPr>
            <w:rStyle w:val="a5"/>
            <w:rFonts w:ascii="Times New Roman" w:hAnsi="Times New Roman" w:cs="Times New Roman"/>
            <w:color w:val="1A0DAB"/>
            <w:sz w:val="28"/>
            <w:szCs w:val="28"/>
          </w:rPr>
          <w:t>санитарно-бытовое обслуживание</w:t>
        </w:r>
      </w:hyperlink>
      <w:r w:rsidR="00C52C97" w:rsidRPr="006C3912">
        <w:rPr>
          <w:rFonts w:ascii="Times New Roman" w:hAnsi="Times New Roman" w:cs="Times New Roman"/>
          <w:sz w:val="28"/>
          <w:szCs w:val="28"/>
        </w:rPr>
        <w:t> и медицинское обеспечение работников в соответствии с </w:t>
      </w:r>
      <w:hyperlink r:id="rId22" w:anchor="dst2607" w:history="1">
        <w:r w:rsidR="00C52C97" w:rsidRPr="006C3912">
          <w:rPr>
            <w:rStyle w:val="a5"/>
            <w:rFonts w:ascii="Times New Roman" w:hAnsi="Times New Roman" w:cs="Times New Roman"/>
            <w:color w:val="1A0DAB"/>
            <w:sz w:val="28"/>
            <w:szCs w:val="28"/>
          </w:rPr>
          <w:t>требованиями</w:t>
        </w:r>
      </w:hyperlink>
      <w:r w:rsidR="00C52C97" w:rsidRPr="006C3912">
        <w:rPr>
          <w:rFonts w:ascii="Times New Roman" w:hAnsi="Times New Roman" w:cs="Times New Roman"/>
          <w:sz w:val="28"/>
          <w:szCs w:val="28"/>
        </w:rPr>
        <w:t xml:space="preserve"> охраны труда, а также доставку работников, </w:t>
      </w:r>
      <w:r w:rsidR="00C52C97" w:rsidRPr="006C3912">
        <w:rPr>
          <w:rFonts w:ascii="Times New Roman" w:hAnsi="Times New Roman" w:cs="Times New Roman"/>
          <w:sz w:val="28"/>
          <w:szCs w:val="28"/>
        </w:rPr>
        <w:lastRenderedPageBreak/>
        <w:t>заболевших на рабочем месте, в медицинскую организацию в случае необходимости оказания им неотложной медицинской помощи;</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w:t>
      </w:r>
      <w:proofErr w:type="gramEnd"/>
      <w:r w:rsidRPr="006C3912">
        <w:rPr>
          <w:rFonts w:ascii="Times New Roman" w:hAnsi="Times New Roman" w:cs="Times New Roman"/>
          <w:sz w:val="28"/>
          <w:szCs w:val="28"/>
        </w:rPr>
        <w:t xml:space="preserve">, а также представителей органов профсоюзного </w:t>
      </w:r>
      <w:proofErr w:type="gramStart"/>
      <w:r w:rsidRPr="006C3912">
        <w:rPr>
          <w:rFonts w:ascii="Times New Roman" w:hAnsi="Times New Roman" w:cs="Times New Roman"/>
          <w:sz w:val="28"/>
          <w:szCs w:val="28"/>
        </w:rPr>
        <w:t>контроля за</w:t>
      </w:r>
      <w:proofErr w:type="gramEnd"/>
      <w:r w:rsidRPr="006C3912">
        <w:rPr>
          <w:rFonts w:ascii="Times New Roman" w:hAnsi="Times New Roman" w:cs="Times New Roman"/>
          <w:sz w:val="28"/>
          <w:szCs w:val="28"/>
        </w:rP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rsidRPr="006C3912">
        <w:rPr>
          <w:rFonts w:ascii="Times New Roman" w:hAnsi="Times New Roman" w:cs="Times New Roman"/>
          <w:sz w:val="28"/>
          <w:szCs w:val="28"/>
        </w:rPr>
        <w:t xml:space="preserve"> сроки, принятие мер по результатам их рассмотрения;</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обязательное социальное </w:t>
      </w:r>
      <w:hyperlink r:id="rId23" w:anchor="dst100047" w:history="1">
        <w:r w:rsidRPr="006C3912">
          <w:rPr>
            <w:rStyle w:val="a5"/>
            <w:rFonts w:ascii="Times New Roman" w:hAnsi="Times New Roman" w:cs="Times New Roman"/>
            <w:color w:val="1A0DAB"/>
            <w:sz w:val="28"/>
            <w:szCs w:val="28"/>
          </w:rPr>
          <w:t>страхование</w:t>
        </w:r>
      </w:hyperlink>
      <w:r w:rsidRPr="006C3912">
        <w:rPr>
          <w:rFonts w:ascii="Times New Roman" w:hAnsi="Times New Roman" w:cs="Times New Roman"/>
          <w:sz w:val="28"/>
          <w:szCs w:val="28"/>
        </w:rPr>
        <w:t> работников от несчастных случаев на производстве и профессиональных заболеваний;</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rsidRPr="006C3912">
        <w:rPr>
          <w:rFonts w:ascii="Times New Roman" w:hAnsi="Times New Roman" w:cs="Times New Roman"/>
          <w:sz w:val="28"/>
          <w:szCs w:val="28"/>
        </w:rPr>
        <w:t xml:space="preserve"> дистанционную видео-, ауди</w:t>
      </w:r>
      <w:proofErr w:type="gramStart"/>
      <w:r w:rsidRPr="006C3912">
        <w:rPr>
          <w:rFonts w:ascii="Times New Roman" w:hAnsi="Times New Roman" w:cs="Times New Roman"/>
          <w:sz w:val="28"/>
          <w:szCs w:val="28"/>
        </w:rPr>
        <w:t>о-</w:t>
      </w:r>
      <w:proofErr w:type="gramEnd"/>
      <w:r w:rsidRPr="006C3912">
        <w:rPr>
          <w:rFonts w:ascii="Times New Roman" w:hAnsi="Times New Roman" w:cs="Times New Roman"/>
          <w:sz w:val="28"/>
          <w:szCs w:val="28"/>
        </w:rPr>
        <w:t xml:space="preserve"> или иную фиксацию процессов производства работ, в целях контроля за безопасностью производства работ;</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lastRenderedPageBreak/>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4" w:anchor="dst1292" w:history="1">
        <w:r w:rsidRPr="006C3912">
          <w:rPr>
            <w:rStyle w:val="a5"/>
            <w:rFonts w:ascii="Times New Roman" w:hAnsi="Times New Roman" w:cs="Times New Roman"/>
            <w:color w:val="1A0DAB"/>
            <w:sz w:val="28"/>
            <w:szCs w:val="28"/>
          </w:rPr>
          <w:t>статьей 372</w:t>
        </w:r>
      </w:hyperlink>
      <w:r w:rsidRPr="006C3912">
        <w:rPr>
          <w:rFonts w:ascii="Times New Roman" w:hAnsi="Times New Roman" w:cs="Times New Roman"/>
          <w:sz w:val="28"/>
          <w:szCs w:val="28"/>
        </w:rPr>
        <w:t> настоящего Кодекса для принятия локальных нормативных актов;</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C52C97" w:rsidRPr="006C3912" w:rsidRDefault="00C52C97" w:rsidP="00C52C97">
      <w:pPr>
        <w:rPr>
          <w:rFonts w:ascii="Times New Roman" w:hAnsi="Times New Roman" w:cs="Times New Roman"/>
          <w:sz w:val="28"/>
          <w:szCs w:val="28"/>
        </w:rPr>
      </w:pPr>
      <w:r w:rsidRPr="006C3912">
        <w:rPr>
          <w:rFonts w:ascii="Times New Roman" w:hAnsi="Times New Roman" w:cs="Times New Roman"/>
          <w:sz w:val="28"/>
          <w:szCs w:val="28"/>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25" w:anchor="dst240" w:history="1">
        <w:r w:rsidRPr="006C3912">
          <w:rPr>
            <w:rStyle w:val="a5"/>
            <w:rFonts w:ascii="Times New Roman" w:hAnsi="Times New Roman" w:cs="Times New Roman"/>
            <w:color w:val="1A0DAB"/>
            <w:sz w:val="28"/>
            <w:szCs w:val="28"/>
          </w:rPr>
          <w:t>программой</w:t>
        </w:r>
      </w:hyperlink>
      <w:r w:rsidRPr="006C3912">
        <w:rPr>
          <w:rFonts w:ascii="Times New Roman" w:hAnsi="Times New Roman" w:cs="Times New Roman"/>
          <w:sz w:val="28"/>
          <w:szCs w:val="28"/>
        </w:rPr>
        <w:t> реабилитации или абилитации инвалида, а также обеспечение охраны труда.</w:t>
      </w:r>
    </w:p>
    <w:p w:rsidR="00C52C97" w:rsidRPr="006C3912" w:rsidRDefault="00C52C97" w:rsidP="00C52C97">
      <w:pPr>
        <w:rPr>
          <w:rFonts w:ascii="Times New Roman" w:hAnsi="Times New Roman" w:cs="Times New Roman"/>
          <w:sz w:val="28"/>
          <w:szCs w:val="28"/>
        </w:rPr>
      </w:pPr>
      <w:proofErr w:type="gramStart"/>
      <w:r w:rsidRPr="006C3912">
        <w:rPr>
          <w:rFonts w:ascii="Times New Roman" w:hAnsi="Times New Roman" w:cs="Times New Roman"/>
          <w:sz w:val="28"/>
          <w:szCs w:val="28"/>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roofErr w:type="gramEnd"/>
      <w:r w:rsidRPr="006C3912">
        <w:rPr>
          <w:rFonts w:ascii="Times New Roman" w:hAnsi="Times New Roman" w:cs="Times New Roman"/>
          <w:sz w:val="28"/>
          <w:szCs w:val="28"/>
        </w:rPr>
        <w:t xml:space="preserve"> Примерный </w:t>
      </w:r>
      <w:hyperlink r:id="rId26" w:anchor="dst100010" w:history="1">
        <w:r w:rsidRPr="006C3912">
          <w:rPr>
            <w:rStyle w:val="a5"/>
            <w:rFonts w:ascii="Times New Roman" w:hAnsi="Times New Roman" w:cs="Times New Roman"/>
            <w:color w:val="1A0DAB"/>
            <w:sz w:val="28"/>
            <w:szCs w:val="28"/>
          </w:rPr>
          <w:t>перечень</w:t>
        </w:r>
      </w:hyperlink>
      <w:r w:rsidRPr="006C3912">
        <w:rPr>
          <w:rFonts w:ascii="Times New Roman" w:hAnsi="Times New Roman" w:cs="Times New Roman"/>
          <w:sz w:val="28"/>
          <w:szCs w:val="28"/>
        </w:rPr>
        <w:t>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4E9D" w:rsidRPr="006C3912" w:rsidRDefault="00B04E9D" w:rsidP="00B04E9D">
      <w:pPr>
        <w:pStyle w:val="a4"/>
        <w:shd w:val="clear" w:color="auto" w:fill="FFFFFF"/>
        <w:spacing w:before="0" w:beforeAutospacing="0" w:after="0" w:afterAutospacing="0" w:line="450" w:lineRule="atLeast"/>
        <w:jc w:val="center"/>
        <w:outlineLvl w:val="1"/>
        <w:rPr>
          <w:b/>
          <w:bCs/>
          <w:color w:val="000000"/>
          <w:kern w:val="36"/>
          <w:sz w:val="28"/>
          <w:szCs w:val="28"/>
        </w:rPr>
      </w:pPr>
      <w:r w:rsidRPr="006C3912">
        <w:rPr>
          <w:b/>
          <w:bCs/>
          <w:color w:val="000000"/>
          <w:kern w:val="36"/>
          <w:sz w:val="28"/>
          <w:szCs w:val="28"/>
        </w:rPr>
        <w:lastRenderedPageBreak/>
        <w:t>(ТК РФ Статья 214.1.)</w:t>
      </w:r>
    </w:p>
    <w:p w:rsidR="00B04E9D" w:rsidRPr="006C3912" w:rsidRDefault="008B5C77" w:rsidP="00B04E9D">
      <w:pPr>
        <w:pStyle w:val="a4"/>
        <w:shd w:val="clear" w:color="auto" w:fill="FFFFFF"/>
        <w:spacing w:before="0" w:beforeAutospacing="0" w:after="0" w:afterAutospacing="0" w:line="450" w:lineRule="atLeast"/>
        <w:jc w:val="center"/>
        <w:outlineLvl w:val="1"/>
        <w:rPr>
          <w:b/>
          <w:bCs/>
          <w:color w:val="000000"/>
          <w:kern w:val="36"/>
          <w:sz w:val="28"/>
          <w:szCs w:val="28"/>
        </w:rPr>
      </w:pPr>
      <w:r w:rsidRPr="006C3912">
        <w:rPr>
          <w:b/>
          <w:bCs/>
          <w:color w:val="000000"/>
          <w:kern w:val="36"/>
          <w:sz w:val="28"/>
          <w:szCs w:val="28"/>
        </w:rPr>
        <w:t>Запрет на работу в опасных условиях труда</w:t>
      </w:r>
    </w:p>
    <w:p w:rsidR="006C3912" w:rsidRPr="006C3912" w:rsidRDefault="00B04E9D" w:rsidP="006C3912">
      <w:pPr>
        <w:pStyle w:val="a4"/>
        <w:shd w:val="clear" w:color="auto" w:fill="FFFFFF"/>
        <w:spacing w:before="0" w:beforeAutospacing="0" w:after="0" w:afterAutospacing="0" w:line="450" w:lineRule="atLeast"/>
        <w:jc w:val="center"/>
        <w:outlineLvl w:val="1"/>
        <w:rPr>
          <w:i/>
          <w:sz w:val="28"/>
          <w:szCs w:val="28"/>
        </w:rPr>
      </w:pPr>
      <w:r w:rsidRPr="006C3912">
        <w:rPr>
          <w:i/>
          <w:sz w:val="28"/>
          <w:szCs w:val="28"/>
        </w:rPr>
        <w:t xml:space="preserve"> </w:t>
      </w:r>
      <w:r w:rsidR="008B5C77" w:rsidRPr="006C3912">
        <w:rPr>
          <w:i/>
          <w:sz w:val="28"/>
          <w:szCs w:val="28"/>
        </w:rPr>
        <w:t>(</w:t>
      </w:r>
      <w:proofErr w:type="gramStart"/>
      <w:r w:rsidR="008B5C77" w:rsidRPr="006C3912">
        <w:rPr>
          <w:i/>
          <w:sz w:val="28"/>
          <w:szCs w:val="28"/>
        </w:rPr>
        <w:t>введена</w:t>
      </w:r>
      <w:proofErr w:type="gramEnd"/>
      <w:r w:rsidR="008B5C77" w:rsidRPr="006C3912">
        <w:rPr>
          <w:i/>
          <w:sz w:val="28"/>
          <w:szCs w:val="28"/>
        </w:rPr>
        <w:t xml:space="preserve"> Федеральным </w:t>
      </w:r>
      <w:hyperlink r:id="rId27" w:anchor="dst100179" w:history="1">
        <w:r w:rsidR="008B5C77" w:rsidRPr="006C3912">
          <w:rPr>
            <w:rStyle w:val="a5"/>
            <w:i/>
            <w:color w:val="auto"/>
            <w:sz w:val="28"/>
            <w:szCs w:val="28"/>
            <w:u w:val="none"/>
          </w:rPr>
          <w:t>законом</w:t>
        </w:r>
      </w:hyperlink>
      <w:r w:rsidR="008B5C77" w:rsidRPr="006C3912">
        <w:rPr>
          <w:i/>
          <w:sz w:val="28"/>
          <w:szCs w:val="28"/>
        </w:rPr>
        <w:t> от 02.07.2021 N 311-ФЗ)</w:t>
      </w:r>
    </w:p>
    <w:p w:rsidR="008B5C77" w:rsidRPr="006C3912" w:rsidRDefault="008B5C77" w:rsidP="008B5C77">
      <w:pPr>
        <w:rPr>
          <w:rFonts w:ascii="Times New Roman" w:hAnsi="Times New Roman" w:cs="Times New Roman"/>
          <w:sz w:val="28"/>
          <w:szCs w:val="28"/>
        </w:rPr>
      </w:pPr>
      <w:r w:rsidRPr="006C3912">
        <w:rPr>
          <w:rFonts w:ascii="Times New Roman" w:hAnsi="Times New Roman" w:cs="Times New Roman"/>
          <w:sz w:val="28"/>
          <w:szCs w:val="28"/>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28" w:anchor="dst100167" w:history="1">
        <w:r w:rsidRPr="006C3912">
          <w:rPr>
            <w:rStyle w:val="a5"/>
            <w:rFonts w:ascii="Times New Roman" w:hAnsi="Times New Roman" w:cs="Times New Roman"/>
            <w:color w:val="1A0DAB"/>
            <w:sz w:val="28"/>
            <w:szCs w:val="28"/>
          </w:rPr>
          <w:t>опасному классу</w:t>
        </w:r>
      </w:hyperlink>
      <w:r w:rsidRPr="006C3912">
        <w:rPr>
          <w:rFonts w:ascii="Times New Roman" w:hAnsi="Times New Roman" w:cs="Times New Roman"/>
          <w:sz w:val="28"/>
          <w:szCs w:val="28"/>
        </w:rPr>
        <w:t> условий труда.</w:t>
      </w:r>
    </w:p>
    <w:p w:rsidR="008B5C77" w:rsidRPr="006C3912" w:rsidRDefault="008B5C77" w:rsidP="008B5C77">
      <w:pPr>
        <w:rPr>
          <w:rFonts w:ascii="Times New Roman" w:hAnsi="Times New Roman" w:cs="Times New Roman"/>
          <w:sz w:val="28"/>
          <w:szCs w:val="28"/>
        </w:rPr>
      </w:pPr>
      <w:r w:rsidRPr="006C3912">
        <w:rPr>
          <w:rFonts w:ascii="Times New Roman" w:hAnsi="Times New Roman" w:cs="Times New Roman"/>
          <w:sz w:val="28"/>
          <w:szCs w:val="28"/>
        </w:rPr>
        <w:t>Приостановка работ осуществляется до устранения </w:t>
      </w:r>
      <w:hyperlink r:id="rId29" w:anchor="dst100171" w:history="1">
        <w:r w:rsidRPr="006C3912">
          <w:rPr>
            <w:rStyle w:val="a5"/>
            <w:rFonts w:ascii="Times New Roman" w:hAnsi="Times New Roman" w:cs="Times New Roman"/>
            <w:color w:val="1A0DAB"/>
            <w:sz w:val="28"/>
            <w:szCs w:val="28"/>
          </w:rPr>
          <w:t>оснований</w:t>
        </w:r>
      </w:hyperlink>
      <w:r w:rsidRPr="006C3912">
        <w:rPr>
          <w:rFonts w:ascii="Times New Roman" w:hAnsi="Times New Roman" w:cs="Times New Roman"/>
          <w:sz w:val="28"/>
          <w:szCs w:val="28"/>
        </w:rPr>
        <w:t>, послуживших установлению опасного класса условий труда.</w:t>
      </w:r>
    </w:p>
    <w:p w:rsidR="008B5C77" w:rsidRPr="006C3912" w:rsidRDefault="008B5C77" w:rsidP="008B5C77">
      <w:pPr>
        <w:rPr>
          <w:rFonts w:ascii="Times New Roman" w:hAnsi="Times New Roman" w:cs="Times New Roman"/>
          <w:sz w:val="28"/>
          <w:szCs w:val="28"/>
        </w:rPr>
      </w:pPr>
      <w:r w:rsidRPr="006C3912">
        <w:rPr>
          <w:rFonts w:ascii="Times New Roman" w:hAnsi="Times New Roman" w:cs="Times New Roman"/>
          <w:sz w:val="28"/>
          <w:szCs w:val="28"/>
        </w:rPr>
        <w:t>На время приостановки работ на рабочих местах, указанных в </w:t>
      </w:r>
      <w:hyperlink r:id="rId30" w:anchor="dst2673" w:history="1">
        <w:r w:rsidRPr="006C3912">
          <w:rPr>
            <w:rStyle w:val="a5"/>
            <w:rFonts w:ascii="Times New Roman" w:hAnsi="Times New Roman" w:cs="Times New Roman"/>
            <w:color w:val="1A0DAB"/>
            <w:sz w:val="28"/>
            <w:szCs w:val="28"/>
          </w:rPr>
          <w:t>части первой</w:t>
        </w:r>
      </w:hyperlink>
      <w:r w:rsidRPr="006C3912">
        <w:rPr>
          <w:rFonts w:ascii="Times New Roman" w:hAnsi="Times New Roman" w:cs="Times New Roman"/>
          <w:sz w:val="28"/>
          <w:szCs w:val="28"/>
        </w:rPr>
        <w:t> настоящей статьи, работникам, занятым на таких рабочих местах, предоставляются гарантии, установленные </w:t>
      </w:r>
      <w:hyperlink r:id="rId31" w:anchor="dst2716" w:history="1">
        <w:r w:rsidRPr="006C3912">
          <w:rPr>
            <w:rStyle w:val="a5"/>
            <w:rFonts w:ascii="Times New Roman" w:hAnsi="Times New Roman" w:cs="Times New Roman"/>
            <w:color w:val="1A0DAB"/>
            <w:sz w:val="28"/>
            <w:szCs w:val="28"/>
          </w:rPr>
          <w:t>частью третьей статьи 216.1</w:t>
        </w:r>
      </w:hyperlink>
      <w:r w:rsidRPr="006C3912">
        <w:rPr>
          <w:rFonts w:ascii="Times New Roman" w:hAnsi="Times New Roman" w:cs="Times New Roman"/>
          <w:sz w:val="28"/>
          <w:szCs w:val="28"/>
        </w:rPr>
        <w:t> настоящего Кодекса.</w:t>
      </w:r>
    </w:p>
    <w:p w:rsidR="008B5C77" w:rsidRPr="006C3912" w:rsidRDefault="008B5C77" w:rsidP="008B5C77">
      <w:pPr>
        <w:rPr>
          <w:rFonts w:ascii="Times New Roman" w:hAnsi="Times New Roman" w:cs="Times New Roman"/>
          <w:sz w:val="28"/>
          <w:szCs w:val="28"/>
        </w:rPr>
      </w:pPr>
      <w:r w:rsidRPr="006C3912">
        <w:rPr>
          <w:rFonts w:ascii="Times New Roman" w:hAnsi="Times New Roman" w:cs="Times New Roman"/>
          <w:sz w:val="28"/>
          <w:szCs w:val="28"/>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8B5C77" w:rsidRPr="006C3912" w:rsidRDefault="008B5C77" w:rsidP="008B5C77">
      <w:pPr>
        <w:pStyle w:val="a4"/>
        <w:shd w:val="clear" w:color="auto" w:fill="FFFFFF"/>
        <w:spacing w:before="210" w:beforeAutospacing="0" w:after="0" w:afterAutospacing="0"/>
        <w:ind w:firstLine="540"/>
        <w:rPr>
          <w:color w:val="000000"/>
          <w:sz w:val="28"/>
          <w:szCs w:val="28"/>
        </w:rPr>
      </w:pPr>
      <w:r w:rsidRPr="006C3912">
        <w:rPr>
          <w:color w:val="000000"/>
          <w:sz w:val="28"/>
          <w:szCs w:val="28"/>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8B5C77" w:rsidRPr="006C3912" w:rsidRDefault="008B5C77" w:rsidP="008B5C77">
      <w:pPr>
        <w:pStyle w:val="a4"/>
        <w:shd w:val="clear" w:color="auto" w:fill="FFFFFF"/>
        <w:spacing w:before="210" w:beforeAutospacing="0" w:after="0" w:afterAutospacing="0"/>
        <w:ind w:firstLine="540"/>
        <w:rPr>
          <w:color w:val="000000"/>
          <w:sz w:val="28"/>
          <w:szCs w:val="28"/>
        </w:rPr>
      </w:pPr>
      <w:r w:rsidRPr="006C3912">
        <w:rPr>
          <w:color w:val="000000"/>
          <w:sz w:val="28"/>
          <w:szCs w:val="28"/>
        </w:rPr>
        <w:t>Возобновление деятельности работодателя на рабочих местах, указанных в </w:t>
      </w:r>
      <w:hyperlink r:id="rId32" w:anchor="dst2673" w:history="1">
        <w:r w:rsidRPr="006C3912">
          <w:rPr>
            <w:rStyle w:val="a5"/>
            <w:color w:val="1A0DAB"/>
            <w:sz w:val="28"/>
            <w:szCs w:val="28"/>
          </w:rPr>
          <w:t>части первой</w:t>
        </w:r>
      </w:hyperlink>
      <w:r w:rsidRPr="006C3912">
        <w:rPr>
          <w:color w:val="000000"/>
          <w:sz w:val="28"/>
          <w:szCs w:val="28"/>
        </w:rPr>
        <w:t> настоящей статьи, допускается только по результатам </w:t>
      </w:r>
      <w:hyperlink r:id="rId33" w:anchor="dst100194" w:history="1">
        <w:r w:rsidRPr="006C3912">
          <w:rPr>
            <w:rStyle w:val="a5"/>
            <w:color w:val="1A0DAB"/>
            <w:sz w:val="28"/>
            <w:szCs w:val="28"/>
          </w:rPr>
          <w:t>внеплановой</w:t>
        </w:r>
      </w:hyperlink>
      <w:r w:rsidRPr="006C3912">
        <w:rPr>
          <w:color w:val="000000"/>
          <w:sz w:val="28"/>
          <w:szCs w:val="28"/>
        </w:rPr>
        <w:t> специальной оценки условий труда, подтверждающей снижение класса условий труда.</w:t>
      </w:r>
    </w:p>
    <w:p w:rsidR="008B5C77" w:rsidRPr="006C3912" w:rsidRDefault="008B5C77" w:rsidP="008B5C77">
      <w:pPr>
        <w:rPr>
          <w:rFonts w:ascii="Times New Roman" w:hAnsi="Times New Roman" w:cs="Times New Roman"/>
          <w:sz w:val="28"/>
          <w:szCs w:val="28"/>
        </w:rPr>
      </w:pPr>
      <w:r w:rsidRPr="006C3912">
        <w:rPr>
          <w:rFonts w:ascii="Times New Roman" w:hAnsi="Times New Roman" w:cs="Times New Roman"/>
          <w:sz w:val="28"/>
          <w:szCs w:val="28"/>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34" w:anchor="dst100007" w:history="1">
        <w:r w:rsidRPr="006C3912">
          <w:rPr>
            <w:rStyle w:val="a5"/>
            <w:rFonts w:ascii="Times New Roman" w:hAnsi="Times New Roman" w:cs="Times New Roman"/>
            <w:color w:val="1A0DAB"/>
            <w:sz w:val="28"/>
            <w:szCs w:val="28"/>
          </w:rPr>
          <w:t>перечень</w:t>
        </w:r>
      </w:hyperlink>
      <w:r w:rsidRPr="006C3912">
        <w:rPr>
          <w:rFonts w:ascii="Times New Roman" w:hAnsi="Times New Roman" w:cs="Times New Roman"/>
          <w:sz w:val="28"/>
          <w:szCs w:val="28"/>
        </w:rPr>
        <w:t>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04E9D" w:rsidRPr="006C3912" w:rsidRDefault="00B04E9D" w:rsidP="00B04E9D">
      <w:pPr>
        <w:pStyle w:val="a4"/>
        <w:shd w:val="clear" w:color="auto" w:fill="FFFFFF"/>
        <w:spacing w:before="0" w:beforeAutospacing="0" w:after="0" w:afterAutospacing="0" w:line="450" w:lineRule="atLeast"/>
        <w:jc w:val="center"/>
        <w:outlineLvl w:val="1"/>
        <w:rPr>
          <w:b/>
          <w:bCs/>
          <w:kern w:val="36"/>
          <w:sz w:val="28"/>
          <w:szCs w:val="28"/>
        </w:rPr>
      </w:pPr>
    </w:p>
    <w:p w:rsidR="00B04E9D" w:rsidRPr="006C3912" w:rsidRDefault="00897B83" w:rsidP="00B04E9D">
      <w:pPr>
        <w:pStyle w:val="a4"/>
        <w:shd w:val="clear" w:color="auto" w:fill="FFFFFF"/>
        <w:spacing w:before="0" w:beforeAutospacing="0" w:after="0" w:afterAutospacing="0" w:line="450" w:lineRule="atLeast"/>
        <w:jc w:val="center"/>
        <w:outlineLvl w:val="1"/>
        <w:rPr>
          <w:b/>
          <w:bCs/>
          <w:kern w:val="36"/>
          <w:sz w:val="28"/>
          <w:szCs w:val="28"/>
        </w:rPr>
      </w:pPr>
      <w:r w:rsidRPr="006C3912">
        <w:rPr>
          <w:b/>
          <w:bCs/>
          <w:kern w:val="36"/>
          <w:sz w:val="28"/>
          <w:szCs w:val="28"/>
        </w:rPr>
        <w:t xml:space="preserve">ТК РФ Статья 214.2. </w:t>
      </w:r>
    </w:p>
    <w:p w:rsidR="00897B83" w:rsidRPr="006C3912" w:rsidRDefault="00897B83" w:rsidP="00B04E9D">
      <w:pPr>
        <w:pStyle w:val="a4"/>
        <w:shd w:val="clear" w:color="auto" w:fill="FFFFFF"/>
        <w:spacing w:before="0" w:beforeAutospacing="0" w:after="0" w:afterAutospacing="0" w:line="450" w:lineRule="atLeast"/>
        <w:jc w:val="center"/>
        <w:outlineLvl w:val="1"/>
        <w:rPr>
          <w:b/>
          <w:bCs/>
          <w:kern w:val="36"/>
          <w:sz w:val="28"/>
          <w:szCs w:val="28"/>
        </w:rPr>
      </w:pPr>
      <w:r w:rsidRPr="006C3912">
        <w:rPr>
          <w:b/>
          <w:bCs/>
          <w:kern w:val="36"/>
          <w:sz w:val="28"/>
          <w:szCs w:val="28"/>
        </w:rPr>
        <w:t>Права работодателя в области охраны труда</w:t>
      </w:r>
    </w:p>
    <w:p w:rsidR="00897B83" w:rsidRPr="006C3912" w:rsidRDefault="00897B83" w:rsidP="00B04E9D">
      <w:pPr>
        <w:pStyle w:val="a4"/>
        <w:shd w:val="clear" w:color="auto" w:fill="FFFFFF"/>
        <w:spacing w:before="0" w:beforeAutospacing="0" w:after="0" w:afterAutospacing="0" w:line="360" w:lineRule="atLeast"/>
        <w:jc w:val="center"/>
        <w:rPr>
          <w:sz w:val="28"/>
          <w:szCs w:val="28"/>
        </w:rPr>
      </w:pPr>
      <w:r w:rsidRPr="006C3912">
        <w:rPr>
          <w:sz w:val="28"/>
          <w:szCs w:val="28"/>
        </w:rPr>
        <w:t>(</w:t>
      </w:r>
      <w:proofErr w:type="gramStart"/>
      <w:r w:rsidRPr="006C3912">
        <w:rPr>
          <w:sz w:val="28"/>
          <w:szCs w:val="28"/>
        </w:rPr>
        <w:t>введена</w:t>
      </w:r>
      <w:proofErr w:type="gramEnd"/>
      <w:r w:rsidRPr="006C3912">
        <w:rPr>
          <w:sz w:val="28"/>
          <w:szCs w:val="28"/>
        </w:rPr>
        <w:t xml:space="preserve"> Федеральным </w:t>
      </w:r>
      <w:hyperlink r:id="rId35" w:anchor="dst100188" w:history="1">
        <w:r w:rsidRPr="006C3912">
          <w:rPr>
            <w:rStyle w:val="a5"/>
            <w:color w:val="auto"/>
            <w:sz w:val="28"/>
            <w:szCs w:val="28"/>
            <w:u w:val="none"/>
          </w:rPr>
          <w:t>законом</w:t>
        </w:r>
      </w:hyperlink>
      <w:r w:rsidRPr="006C3912">
        <w:rPr>
          <w:sz w:val="28"/>
          <w:szCs w:val="28"/>
        </w:rPr>
        <w:t> от 02.07.2021 N 311-ФЗ)</w:t>
      </w:r>
    </w:p>
    <w:p w:rsidR="00B04E9D" w:rsidRPr="006C3912" w:rsidRDefault="00B04E9D" w:rsidP="00B04E9D">
      <w:pPr>
        <w:pStyle w:val="a4"/>
        <w:shd w:val="clear" w:color="auto" w:fill="FFFFFF"/>
        <w:spacing w:before="0" w:beforeAutospacing="0" w:after="0" w:afterAutospacing="0"/>
        <w:rPr>
          <w:color w:val="000000"/>
          <w:sz w:val="28"/>
          <w:szCs w:val="28"/>
        </w:rPr>
      </w:pPr>
    </w:p>
    <w:p w:rsidR="00897B83" w:rsidRPr="006C3912" w:rsidRDefault="00897B83" w:rsidP="00B04E9D">
      <w:pPr>
        <w:pStyle w:val="a4"/>
        <w:shd w:val="clear" w:color="auto" w:fill="FFFFFF"/>
        <w:spacing w:before="0" w:beforeAutospacing="0" w:after="0" w:afterAutospacing="0"/>
        <w:rPr>
          <w:color w:val="000000"/>
          <w:sz w:val="28"/>
          <w:szCs w:val="28"/>
        </w:rPr>
      </w:pPr>
      <w:r w:rsidRPr="006C3912">
        <w:rPr>
          <w:color w:val="000000"/>
          <w:sz w:val="28"/>
          <w:szCs w:val="28"/>
        </w:rPr>
        <w:t>Работодатель имеет право:</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6C3912">
        <w:rPr>
          <w:rFonts w:ascii="Times New Roman" w:hAnsi="Times New Roman" w:cs="Times New Roman"/>
          <w:sz w:val="28"/>
          <w:szCs w:val="28"/>
        </w:rPr>
        <w:t>о-</w:t>
      </w:r>
      <w:proofErr w:type="gramEnd"/>
      <w:r w:rsidRPr="006C3912">
        <w:rPr>
          <w:rFonts w:ascii="Times New Roman" w:hAnsi="Times New Roman" w:cs="Times New Roman"/>
          <w:sz w:val="28"/>
          <w:szCs w:val="28"/>
        </w:rPr>
        <w:t xml:space="preserve"> или иную фиксацию процессов производства работ, обеспечивать хранение полученной информации;</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вести электронный документооборот в области охраны труда;</w:t>
      </w:r>
    </w:p>
    <w:p w:rsidR="00897B83" w:rsidRPr="006C3912" w:rsidRDefault="00897B83" w:rsidP="00897B83">
      <w:pPr>
        <w:pStyle w:val="a4"/>
        <w:shd w:val="clear" w:color="auto" w:fill="FFFFFF"/>
        <w:spacing w:before="210" w:beforeAutospacing="0" w:after="0" w:afterAutospacing="0"/>
        <w:ind w:firstLine="540"/>
        <w:rPr>
          <w:color w:val="000000"/>
          <w:sz w:val="28"/>
          <w:szCs w:val="28"/>
        </w:rPr>
      </w:pPr>
      <w:proofErr w:type="gramStart"/>
      <w:r w:rsidRPr="006C3912">
        <w:rPr>
          <w:color w:val="000000"/>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897B83" w:rsidRPr="006C3912" w:rsidRDefault="00897B83" w:rsidP="008B5C77">
      <w:pPr>
        <w:rPr>
          <w:rFonts w:ascii="Times New Roman" w:hAnsi="Times New Roman" w:cs="Times New Roman"/>
          <w:sz w:val="28"/>
          <w:szCs w:val="28"/>
        </w:rPr>
      </w:pPr>
    </w:p>
    <w:p w:rsidR="00F55812" w:rsidRPr="006C3912" w:rsidRDefault="00897B83" w:rsidP="00F55812">
      <w:pPr>
        <w:pStyle w:val="a4"/>
        <w:shd w:val="clear" w:color="auto" w:fill="FFFFFF"/>
        <w:spacing w:before="0" w:beforeAutospacing="0" w:after="0" w:afterAutospacing="0" w:line="450" w:lineRule="atLeast"/>
        <w:jc w:val="center"/>
        <w:outlineLvl w:val="1"/>
        <w:rPr>
          <w:b/>
          <w:bCs/>
          <w:kern w:val="36"/>
          <w:sz w:val="28"/>
          <w:szCs w:val="28"/>
        </w:rPr>
      </w:pPr>
      <w:r w:rsidRPr="006C3912">
        <w:rPr>
          <w:b/>
          <w:bCs/>
          <w:kern w:val="36"/>
          <w:sz w:val="28"/>
          <w:szCs w:val="28"/>
        </w:rPr>
        <w:t>ТК РФ Статья 215.</w:t>
      </w:r>
    </w:p>
    <w:p w:rsidR="00897B83" w:rsidRPr="006C3912" w:rsidRDefault="00897B83" w:rsidP="00F55812">
      <w:pPr>
        <w:pStyle w:val="a4"/>
        <w:shd w:val="clear" w:color="auto" w:fill="FFFFFF"/>
        <w:spacing w:before="0" w:beforeAutospacing="0" w:after="0" w:afterAutospacing="0" w:line="450" w:lineRule="atLeast"/>
        <w:jc w:val="center"/>
        <w:outlineLvl w:val="1"/>
        <w:rPr>
          <w:b/>
          <w:bCs/>
          <w:kern w:val="36"/>
          <w:sz w:val="28"/>
          <w:szCs w:val="28"/>
        </w:rPr>
      </w:pPr>
      <w:r w:rsidRPr="006C3912">
        <w:rPr>
          <w:b/>
          <w:bCs/>
          <w:kern w:val="36"/>
          <w:sz w:val="28"/>
          <w:szCs w:val="28"/>
        </w:rPr>
        <w:t>Обязанности работника в области охраны труда</w:t>
      </w:r>
    </w:p>
    <w:p w:rsidR="00897B83" w:rsidRPr="006C3912" w:rsidRDefault="00897B83" w:rsidP="00F55812">
      <w:pPr>
        <w:pStyle w:val="a4"/>
        <w:shd w:val="clear" w:color="auto" w:fill="FFFFFF"/>
        <w:spacing w:before="0" w:beforeAutospacing="0" w:after="0" w:afterAutospacing="0" w:line="360" w:lineRule="atLeast"/>
        <w:jc w:val="center"/>
        <w:rPr>
          <w:sz w:val="28"/>
          <w:szCs w:val="28"/>
        </w:rPr>
      </w:pPr>
      <w:r w:rsidRPr="006C3912">
        <w:rPr>
          <w:sz w:val="28"/>
          <w:szCs w:val="28"/>
        </w:rPr>
        <w:t>(в ред. Федерального </w:t>
      </w:r>
      <w:hyperlink r:id="rId36" w:anchor="dst100193" w:history="1">
        <w:r w:rsidRPr="006C3912">
          <w:rPr>
            <w:rStyle w:val="a5"/>
            <w:color w:val="auto"/>
            <w:sz w:val="28"/>
            <w:szCs w:val="28"/>
            <w:u w:val="none"/>
          </w:rPr>
          <w:t>закона</w:t>
        </w:r>
      </w:hyperlink>
      <w:r w:rsidRPr="006C3912">
        <w:rPr>
          <w:sz w:val="28"/>
          <w:szCs w:val="28"/>
        </w:rPr>
        <w:t> от 02.07.2021 N 311-ФЗ)</w:t>
      </w:r>
    </w:p>
    <w:p w:rsidR="00F55812" w:rsidRPr="006C3912" w:rsidRDefault="00F55812" w:rsidP="00897B83">
      <w:pPr>
        <w:rPr>
          <w:rFonts w:ascii="Times New Roman" w:hAnsi="Times New Roman" w:cs="Times New Roman"/>
          <w:sz w:val="28"/>
          <w:szCs w:val="28"/>
        </w:rPr>
      </w:pP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Работник обязан:</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соблюдать </w:t>
      </w:r>
      <w:hyperlink r:id="rId37" w:anchor="dst2607" w:history="1">
        <w:r w:rsidRPr="006C3912">
          <w:rPr>
            <w:rStyle w:val="a5"/>
            <w:rFonts w:ascii="Times New Roman" w:hAnsi="Times New Roman" w:cs="Times New Roman"/>
            <w:color w:val="1A0DAB"/>
            <w:sz w:val="28"/>
            <w:szCs w:val="28"/>
          </w:rPr>
          <w:t>требования</w:t>
        </w:r>
      </w:hyperlink>
      <w:r w:rsidRPr="006C3912">
        <w:rPr>
          <w:rFonts w:ascii="Times New Roman" w:hAnsi="Times New Roman" w:cs="Times New Roman"/>
          <w:sz w:val="28"/>
          <w:szCs w:val="28"/>
        </w:rPr>
        <w:t> охраны труда;</w:t>
      </w:r>
    </w:p>
    <w:p w:rsidR="00897B83" w:rsidRPr="006C3912" w:rsidRDefault="00897B83" w:rsidP="00897B83">
      <w:pPr>
        <w:pStyle w:val="a4"/>
        <w:shd w:val="clear" w:color="auto" w:fill="FFFFFF"/>
        <w:spacing w:before="210" w:beforeAutospacing="0" w:after="0" w:afterAutospacing="0"/>
        <w:ind w:firstLine="540"/>
        <w:rPr>
          <w:color w:val="000000"/>
          <w:sz w:val="28"/>
          <w:szCs w:val="28"/>
        </w:rPr>
      </w:pPr>
      <w:r w:rsidRPr="006C3912">
        <w:rPr>
          <w:color w:val="000000"/>
          <w:sz w:val="28"/>
          <w:szCs w:val="28"/>
        </w:rPr>
        <w:t>правильно использовать производственное оборудование, инструменты, сырье и материалы, применять технологию;</w:t>
      </w:r>
    </w:p>
    <w:p w:rsidR="00897B83" w:rsidRPr="006C3912" w:rsidRDefault="00897B83" w:rsidP="00897B83">
      <w:pPr>
        <w:pStyle w:val="a4"/>
        <w:shd w:val="clear" w:color="auto" w:fill="FFFFFF"/>
        <w:spacing w:before="210" w:beforeAutospacing="0" w:after="0" w:afterAutospacing="0"/>
        <w:ind w:firstLine="540"/>
        <w:rPr>
          <w:color w:val="000000"/>
          <w:sz w:val="28"/>
          <w:szCs w:val="28"/>
        </w:rPr>
      </w:pPr>
      <w:r w:rsidRPr="006C3912">
        <w:rPr>
          <w:color w:val="000000"/>
          <w:sz w:val="28"/>
          <w:szCs w:val="28"/>
        </w:rPr>
        <w:t>следить за исправностью используемых оборудования и инструментов в пределах выполнения своей трудовой функции;</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использовать и правильно применять средства индивидуальной и коллективной защиты;</w:t>
      </w:r>
    </w:p>
    <w:p w:rsidR="00897B83" w:rsidRPr="006C3912" w:rsidRDefault="00897B83" w:rsidP="00897B83">
      <w:pPr>
        <w:rPr>
          <w:rFonts w:ascii="Times New Roman" w:hAnsi="Times New Roman" w:cs="Times New Roman"/>
          <w:sz w:val="28"/>
          <w:szCs w:val="28"/>
        </w:rPr>
      </w:pPr>
      <w:proofErr w:type="gramStart"/>
      <w:r w:rsidRPr="006C3912">
        <w:rPr>
          <w:rFonts w:ascii="Times New Roman" w:hAnsi="Times New Roman" w:cs="Times New Roman"/>
          <w:sz w:val="28"/>
          <w:szCs w:val="28"/>
        </w:rPr>
        <w:t>проходить в установленном </w:t>
      </w:r>
      <w:hyperlink r:id="rId38" w:anchor="dst100019" w:history="1">
        <w:r w:rsidRPr="006C3912">
          <w:rPr>
            <w:rStyle w:val="a5"/>
            <w:rFonts w:ascii="Times New Roman" w:hAnsi="Times New Roman" w:cs="Times New Roman"/>
            <w:color w:val="1A0DAB"/>
            <w:sz w:val="28"/>
            <w:szCs w:val="28"/>
          </w:rPr>
          <w:t>порядке</w:t>
        </w:r>
      </w:hyperlink>
      <w:r w:rsidRPr="006C3912">
        <w:rPr>
          <w:rFonts w:ascii="Times New Roman" w:hAnsi="Times New Roman" w:cs="Times New Roman"/>
          <w:sz w:val="28"/>
          <w:szCs w:val="28"/>
        </w:rPr>
        <w:t>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lastRenderedPageBreak/>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897B83" w:rsidRPr="006C3912" w:rsidRDefault="00897B83" w:rsidP="00897B83">
      <w:pPr>
        <w:rPr>
          <w:rFonts w:ascii="Times New Roman" w:hAnsi="Times New Roman" w:cs="Times New Roman"/>
          <w:sz w:val="28"/>
          <w:szCs w:val="28"/>
        </w:rPr>
      </w:pPr>
      <w:proofErr w:type="gramStart"/>
      <w:r w:rsidRPr="006C3912">
        <w:rPr>
          <w:rFonts w:ascii="Times New Roman" w:hAnsi="Times New Roman" w:cs="Times New Roman"/>
          <w:sz w:val="28"/>
          <w:szCs w:val="28"/>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39" w:anchor="dst2807" w:history="1">
        <w:r w:rsidRPr="006C3912">
          <w:rPr>
            <w:rStyle w:val="a5"/>
            <w:rFonts w:ascii="Times New Roman" w:hAnsi="Times New Roman" w:cs="Times New Roman"/>
            <w:color w:val="1A0DAB"/>
            <w:sz w:val="28"/>
            <w:szCs w:val="28"/>
          </w:rPr>
          <w:t>части второй статьи 227</w:t>
        </w:r>
      </w:hyperlink>
      <w:r w:rsidRPr="006C3912">
        <w:rPr>
          <w:rFonts w:ascii="Times New Roman" w:hAnsi="Times New Roman" w:cs="Times New Roman"/>
          <w:sz w:val="28"/>
          <w:szCs w:val="28"/>
        </w:rPr>
        <w:t>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rsidRPr="006C3912">
        <w:rPr>
          <w:rFonts w:ascii="Times New Roman" w:hAnsi="Times New Roman" w:cs="Times New Roman"/>
          <w:sz w:val="28"/>
          <w:szCs w:val="28"/>
        </w:rPr>
        <w:t xml:space="preserve"> профессионального заболевания, острого отравления;</w:t>
      </w:r>
    </w:p>
    <w:p w:rsidR="00897B83" w:rsidRPr="006C3912" w:rsidRDefault="00897B83" w:rsidP="00897B83">
      <w:pPr>
        <w:rPr>
          <w:rFonts w:ascii="Times New Roman" w:hAnsi="Times New Roman" w:cs="Times New Roman"/>
          <w:sz w:val="28"/>
          <w:szCs w:val="28"/>
        </w:rPr>
      </w:pPr>
      <w:proofErr w:type="gramStart"/>
      <w:r w:rsidRPr="006C3912">
        <w:rPr>
          <w:rFonts w:ascii="Times New Roman" w:hAnsi="Times New Roman" w:cs="Times New Roman"/>
          <w:sz w:val="28"/>
          <w:szCs w:val="28"/>
        </w:rPr>
        <w:t>в случаях, предусмотренных трудовым </w:t>
      </w:r>
      <w:hyperlink r:id="rId40" w:anchor="dst2754" w:history="1">
        <w:r w:rsidRPr="006C3912">
          <w:rPr>
            <w:rStyle w:val="a5"/>
            <w:rFonts w:ascii="Times New Roman" w:hAnsi="Times New Roman" w:cs="Times New Roman"/>
            <w:color w:val="1A0DAB"/>
            <w:sz w:val="28"/>
            <w:szCs w:val="28"/>
          </w:rPr>
          <w:t>законодательством</w:t>
        </w:r>
      </w:hyperlink>
      <w:r w:rsidRPr="006C3912">
        <w:rPr>
          <w:rFonts w:ascii="Times New Roman" w:hAnsi="Times New Roman" w:cs="Times New Roman"/>
          <w:sz w:val="28"/>
          <w:szCs w:val="28"/>
        </w:rPr>
        <w:t>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C52C97" w:rsidRPr="006C3912" w:rsidRDefault="00C52C97" w:rsidP="006D193D">
      <w:pPr>
        <w:pStyle w:val="s1"/>
        <w:shd w:val="clear" w:color="auto" w:fill="FFFFFF"/>
        <w:spacing w:before="0" w:beforeAutospacing="0" w:after="0" w:afterAutospacing="0"/>
        <w:ind w:right="141"/>
        <w:rPr>
          <w:sz w:val="28"/>
          <w:szCs w:val="28"/>
        </w:rPr>
      </w:pPr>
    </w:p>
    <w:p w:rsidR="00897B83" w:rsidRPr="006C3912" w:rsidRDefault="00897B83" w:rsidP="00897B83">
      <w:pPr>
        <w:pStyle w:val="a4"/>
        <w:shd w:val="clear" w:color="auto" w:fill="FFFFFF"/>
        <w:spacing w:before="0" w:beforeAutospacing="0" w:after="0" w:afterAutospacing="0" w:line="450" w:lineRule="atLeast"/>
        <w:outlineLvl w:val="1"/>
        <w:rPr>
          <w:b/>
          <w:bCs/>
          <w:color w:val="000000"/>
          <w:kern w:val="36"/>
          <w:sz w:val="28"/>
          <w:szCs w:val="28"/>
        </w:rPr>
      </w:pPr>
      <w:r w:rsidRPr="006C3912">
        <w:rPr>
          <w:b/>
          <w:bCs/>
          <w:color w:val="000000"/>
          <w:kern w:val="36"/>
          <w:sz w:val="28"/>
          <w:szCs w:val="28"/>
        </w:rPr>
        <w:t>ТК РФ Статья 216. Права работника в области охраны труда</w:t>
      </w:r>
    </w:p>
    <w:p w:rsidR="00897B83" w:rsidRPr="006C3912" w:rsidRDefault="00897B83" w:rsidP="00897B83">
      <w:pPr>
        <w:pStyle w:val="a4"/>
        <w:shd w:val="clear" w:color="auto" w:fill="FFFFFF"/>
        <w:spacing w:before="0" w:beforeAutospacing="0" w:after="0" w:afterAutospacing="0" w:line="360" w:lineRule="atLeast"/>
        <w:rPr>
          <w:color w:val="828282"/>
          <w:sz w:val="28"/>
          <w:szCs w:val="28"/>
        </w:rPr>
      </w:pPr>
      <w:r w:rsidRPr="006C3912">
        <w:rPr>
          <w:color w:val="828282"/>
          <w:sz w:val="28"/>
          <w:szCs w:val="28"/>
        </w:rPr>
        <w:t>(в ред. Федерального </w:t>
      </w:r>
      <w:hyperlink r:id="rId41" w:anchor="dst100205" w:history="1">
        <w:r w:rsidRPr="006C3912">
          <w:rPr>
            <w:rStyle w:val="a5"/>
            <w:color w:val="1A0DAB"/>
            <w:sz w:val="28"/>
            <w:szCs w:val="28"/>
            <w:u w:val="none"/>
          </w:rPr>
          <w:t>закона</w:t>
        </w:r>
      </w:hyperlink>
      <w:r w:rsidRPr="006C3912">
        <w:rPr>
          <w:color w:val="828282"/>
          <w:sz w:val="28"/>
          <w:szCs w:val="28"/>
        </w:rPr>
        <w:t> от 02.07.2021 N 311-ФЗ)</w:t>
      </w:r>
    </w:p>
    <w:p w:rsidR="00897B83" w:rsidRPr="006C3912" w:rsidRDefault="00897B83" w:rsidP="00897B83">
      <w:pPr>
        <w:pStyle w:val="a4"/>
        <w:shd w:val="clear" w:color="auto" w:fill="FFFFFF"/>
        <w:spacing w:before="210" w:beforeAutospacing="0" w:after="0" w:afterAutospacing="0" w:line="360" w:lineRule="atLeast"/>
        <w:rPr>
          <w:color w:val="828282"/>
          <w:sz w:val="28"/>
          <w:szCs w:val="28"/>
        </w:rPr>
      </w:pPr>
      <w:r w:rsidRPr="006C3912">
        <w:rPr>
          <w:color w:val="828282"/>
          <w:sz w:val="28"/>
          <w:szCs w:val="28"/>
        </w:rPr>
        <w:t>(см. те</w:t>
      </w:r>
      <w:proofErr w:type="gramStart"/>
      <w:r w:rsidRPr="006C3912">
        <w:rPr>
          <w:color w:val="828282"/>
          <w:sz w:val="28"/>
          <w:szCs w:val="28"/>
        </w:rPr>
        <w:t>кст в пр</w:t>
      </w:r>
      <w:proofErr w:type="gramEnd"/>
      <w:r w:rsidRPr="006C3912">
        <w:rPr>
          <w:color w:val="828282"/>
          <w:sz w:val="28"/>
          <w:szCs w:val="28"/>
        </w:rPr>
        <w:t>едыдущей </w:t>
      </w:r>
      <w:hyperlink r:id="rId42" w:history="1">
        <w:r w:rsidRPr="006C3912">
          <w:rPr>
            <w:rStyle w:val="a5"/>
            <w:color w:val="1A0DAB"/>
            <w:sz w:val="28"/>
            <w:szCs w:val="28"/>
            <w:u w:val="none"/>
          </w:rPr>
          <w:t>редакции</w:t>
        </w:r>
      </w:hyperlink>
      <w:r w:rsidRPr="006C3912">
        <w:rPr>
          <w:color w:val="828282"/>
          <w:sz w:val="28"/>
          <w:szCs w:val="28"/>
        </w:rPr>
        <w:t>)</w:t>
      </w:r>
    </w:p>
    <w:p w:rsidR="00897B83" w:rsidRPr="006C3912" w:rsidRDefault="00897B83" w:rsidP="00897B83">
      <w:pPr>
        <w:pStyle w:val="no-indent"/>
        <w:shd w:val="clear" w:color="auto" w:fill="F4F3F8"/>
        <w:spacing w:before="0" w:beforeAutospacing="0" w:after="0" w:afterAutospacing="0" w:line="330" w:lineRule="atLeast"/>
        <w:rPr>
          <w:color w:val="392C69"/>
          <w:sz w:val="28"/>
          <w:szCs w:val="28"/>
        </w:rPr>
      </w:pPr>
      <w:r w:rsidRPr="006C3912">
        <w:rPr>
          <w:color w:val="392C69"/>
          <w:sz w:val="28"/>
          <w:szCs w:val="28"/>
        </w:rPr>
        <w:t>Путеводитель по кадровым вопросам. Вопросы применения ст. 216 ТК РФ</w:t>
      </w:r>
    </w:p>
    <w:p w:rsidR="00897B83" w:rsidRPr="006C3912" w:rsidRDefault="00897B83" w:rsidP="00897B83">
      <w:pPr>
        <w:shd w:val="clear" w:color="auto" w:fill="F4F3F8"/>
        <w:spacing w:line="330" w:lineRule="atLeast"/>
        <w:rPr>
          <w:rFonts w:ascii="Times New Roman" w:hAnsi="Times New Roman" w:cs="Times New Roman"/>
          <w:color w:val="392C69"/>
          <w:sz w:val="28"/>
          <w:szCs w:val="28"/>
        </w:rPr>
      </w:pPr>
      <w:r w:rsidRPr="006C3912">
        <w:rPr>
          <w:rStyle w:val="doc-rollbutton-text"/>
          <w:rFonts w:ascii="Times New Roman" w:hAnsi="Times New Roman" w:cs="Times New Roman"/>
          <w:color w:val="392C69"/>
          <w:sz w:val="28"/>
          <w:szCs w:val="28"/>
        </w:rPr>
        <w:t>Развернуть</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 xml:space="preserve">Каждый работник имеет право </w:t>
      </w:r>
      <w:proofErr w:type="gramStart"/>
      <w:r w:rsidRPr="006C3912">
        <w:rPr>
          <w:rFonts w:ascii="Times New Roman" w:hAnsi="Times New Roman" w:cs="Times New Roman"/>
          <w:sz w:val="28"/>
          <w:szCs w:val="28"/>
        </w:rPr>
        <w:t>на</w:t>
      </w:r>
      <w:proofErr w:type="gramEnd"/>
      <w:r w:rsidRPr="006C3912">
        <w:rPr>
          <w:rFonts w:ascii="Times New Roman" w:hAnsi="Times New Roman" w:cs="Times New Roman"/>
          <w:sz w:val="28"/>
          <w:szCs w:val="28"/>
        </w:rPr>
        <w:t>:</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рабочее место, соответствующее требованиям охраны труда;</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обязательное социальное </w:t>
      </w:r>
      <w:hyperlink r:id="rId43" w:anchor="dst100047" w:history="1">
        <w:r w:rsidRPr="006C3912">
          <w:rPr>
            <w:rStyle w:val="a5"/>
            <w:rFonts w:ascii="Times New Roman" w:hAnsi="Times New Roman" w:cs="Times New Roman"/>
            <w:color w:val="1A0DAB"/>
            <w:sz w:val="28"/>
            <w:szCs w:val="28"/>
          </w:rPr>
          <w:t>страхование</w:t>
        </w:r>
      </w:hyperlink>
      <w:r w:rsidRPr="006C3912">
        <w:rPr>
          <w:rFonts w:ascii="Times New Roman" w:hAnsi="Times New Roman" w:cs="Times New Roman"/>
          <w:sz w:val="28"/>
          <w:szCs w:val="28"/>
        </w:rPr>
        <w:t> от несчастных случаев на производстве и профессиональных заболеваний;</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lastRenderedPageBreak/>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w:t>
      </w:r>
      <w:hyperlink r:id="rId44" w:history="1">
        <w:r w:rsidRPr="006C3912">
          <w:rPr>
            <w:rStyle w:val="a5"/>
            <w:rFonts w:ascii="Times New Roman" w:hAnsi="Times New Roman" w:cs="Times New Roman"/>
            <w:color w:val="1A0DAB"/>
            <w:sz w:val="28"/>
            <w:szCs w:val="28"/>
          </w:rPr>
          <w:t>законами</w:t>
        </w:r>
      </w:hyperlink>
      <w:r w:rsidRPr="006C3912">
        <w:rPr>
          <w:rFonts w:ascii="Times New Roman" w:hAnsi="Times New Roman" w:cs="Times New Roman"/>
          <w:sz w:val="28"/>
          <w:szCs w:val="28"/>
        </w:rPr>
        <w:t>;</w:t>
      </w:r>
    </w:p>
    <w:p w:rsidR="00897B83" w:rsidRPr="006C3912" w:rsidRDefault="00F72298" w:rsidP="00897B83">
      <w:pPr>
        <w:rPr>
          <w:rFonts w:ascii="Times New Roman" w:hAnsi="Times New Roman" w:cs="Times New Roman"/>
          <w:sz w:val="28"/>
          <w:szCs w:val="28"/>
        </w:rPr>
      </w:pPr>
      <w:hyperlink r:id="rId45" w:history="1">
        <w:r w:rsidR="00897B83" w:rsidRPr="006C3912">
          <w:rPr>
            <w:rStyle w:val="a5"/>
            <w:rFonts w:ascii="Times New Roman" w:hAnsi="Times New Roman" w:cs="Times New Roman"/>
            <w:color w:val="1A0DAB"/>
            <w:sz w:val="28"/>
            <w:szCs w:val="28"/>
          </w:rPr>
          <w:t>обеспечение</w:t>
        </w:r>
      </w:hyperlink>
      <w:r w:rsidR="00897B83" w:rsidRPr="006C3912">
        <w:rPr>
          <w:rFonts w:ascii="Times New Roman" w:hAnsi="Times New Roman" w:cs="Times New Roman"/>
          <w:sz w:val="28"/>
          <w:szCs w:val="28"/>
        </w:rPr>
        <w:t>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46" w:anchor="dst100231" w:history="1">
        <w:r w:rsidR="00897B83" w:rsidRPr="006C3912">
          <w:rPr>
            <w:rStyle w:val="a5"/>
            <w:rFonts w:ascii="Times New Roman" w:hAnsi="Times New Roman" w:cs="Times New Roman"/>
            <w:color w:val="1A0DAB"/>
            <w:sz w:val="28"/>
            <w:szCs w:val="28"/>
          </w:rPr>
          <w:t>законодательством</w:t>
        </w:r>
      </w:hyperlink>
      <w:r w:rsidR="00897B83" w:rsidRPr="006C3912">
        <w:rPr>
          <w:rFonts w:ascii="Times New Roman" w:hAnsi="Times New Roman" w:cs="Times New Roman"/>
          <w:sz w:val="28"/>
          <w:szCs w:val="28"/>
        </w:rPr>
        <w:t> Российской Федерации о техническом регулировании порядке;</w:t>
      </w:r>
    </w:p>
    <w:p w:rsidR="00897B83" w:rsidRPr="006C3912" w:rsidRDefault="00F72298" w:rsidP="00897B83">
      <w:pPr>
        <w:rPr>
          <w:rFonts w:ascii="Times New Roman" w:hAnsi="Times New Roman" w:cs="Times New Roman"/>
          <w:sz w:val="28"/>
          <w:szCs w:val="28"/>
        </w:rPr>
      </w:pPr>
      <w:hyperlink r:id="rId47" w:anchor="dst2745" w:history="1">
        <w:proofErr w:type="gramStart"/>
        <w:r w:rsidR="00897B83" w:rsidRPr="006C3912">
          <w:rPr>
            <w:rStyle w:val="a5"/>
            <w:rFonts w:ascii="Times New Roman" w:hAnsi="Times New Roman" w:cs="Times New Roman"/>
            <w:color w:val="1A0DAB"/>
            <w:sz w:val="28"/>
            <w:szCs w:val="28"/>
          </w:rPr>
          <w:t>обучение</w:t>
        </w:r>
      </w:hyperlink>
      <w:r w:rsidR="00897B83" w:rsidRPr="006C3912">
        <w:rPr>
          <w:rFonts w:ascii="Times New Roman" w:hAnsi="Times New Roman" w:cs="Times New Roman"/>
          <w:sz w:val="28"/>
          <w:szCs w:val="28"/>
        </w:rPr>
        <w:t> по охране</w:t>
      </w:r>
      <w:proofErr w:type="gramEnd"/>
      <w:r w:rsidR="00897B83" w:rsidRPr="006C3912">
        <w:rPr>
          <w:rFonts w:ascii="Times New Roman" w:hAnsi="Times New Roman" w:cs="Times New Roman"/>
          <w:sz w:val="28"/>
          <w:szCs w:val="28"/>
        </w:rPr>
        <w:t xml:space="preserve"> труда за счет средств работодателя;</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897B83" w:rsidRPr="006C3912" w:rsidRDefault="00897B83" w:rsidP="00897B83">
      <w:pPr>
        <w:pStyle w:val="a4"/>
        <w:shd w:val="clear" w:color="auto" w:fill="FFFFFF"/>
        <w:spacing w:before="210" w:beforeAutospacing="0" w:after="0" w:afterAutospacing="0"/>
        <w:ind w:firstLine="540"/>
        <w:rPr>
          <w:color w:val="000000"/>
          <w:sz w:val="28"/>
          <w:szCs w:val="28"/>
        </w:rPr>
      </w:pPr>
      <w:proofErr w:type="gramStart"/>
      <w:r w:rsidRPr="006C3912">
        <w:rPr>
          <w:color w:val="000000"/>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897B83" w:rsidRPr="006C3912" w:rsidRDefault="00897B83" w:rsidP="00897B83">
      <w:pPr>
        <w:pStyle w:val="a4"/>
        <w:shd w:val="clear" w:color="auto" w:fill="FFFFFF"/>
        <w:spacing w:before="210" w:beforeAutospacing="0" w:after="0" w:afterAutospacing="0"/>
        <w:ind w:firstLine="540"/>
        <w:rPr>
          <w:color w:val="000000"/>
          <w:sz w:val="28"/>
          <w:szCs w:val="28"/>
        </w:rPr>
      </w:pPr>
      <w:r w:rsidRPr="006C3912">
        <w:rPr>
          <w:color w:val="000000"/>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w:t>
      </w:r>
      <w:r w:rsidRPr="006C3912">
        <w:rPr>
          <w:rFonts w:ascii="Times New Roman" w:hAnsi="Times New Roman" w:cs="Times New Roman"/>
          <w:sz w:val="28"/>
          <w:szCs w:val="28"/>
        </w:rPr>
        <w:lastRenderedPageBreak/>
        <w:t>рассмотрении причин и обстоятельств событий, приведших к возникновению микроповреждений (микротравм);</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В случае обеспечения на рабочих местах безопасных условий труда, подтвержденных </w:t>
      </w:r>
      <w:hyperlink r:id="rId48" w:anchor="dst100172" w:history="1">
        <w:r w:rsidRPr="006C3912">
          <w:rPr>
            <w:rStyle w:val="a5"/>
            <w:rFonts w:ascii="Times New Roman" w:hAnsi="Times New Roman" w:cs="Times New Roman"/>
            <w:color w:val="1A0DAB"/>
            <w:sz w:val="28"/>
            <w:szCs w:val="28"/>
          </w:rPr>
          <w:t>результатами</w:t>
        </w:r>
      </w:hyperlink>
      <w:r w:rsidRPr="006C3912">
        <w:rPr>
          <w:rFonts w:ascii="Times New Roman" w:hAnsi="Times New Roman" w:cs="Times New Roman"/>
          <w:sz w:val="28"/>
          <w:szCs w:val="28"/>
        </w:rPr>
        <w:t> специальной оценки условий труда или заключением государственной </w:t>
      </w:r>
      <w:hyperlink r:id="rId49" w:anchor="dst2617" w:history="1">
        <w:r w:rsidRPr="006C3912">
          <w:rPr>
            <w:rStyle w:val="a5"/>
            <w:rFonts w:ascii="Times New Roman" w:hAnsi="Times New Roman" w:cs="Times New Roman"/>
            <w:color w:val="1A0DAB"/>
            <w:sz w:val="28"/>
            <w:szCs w:val="28"/>
          </w:rPr>
          <w:t>экспертизы</w:t>
        </w:r>
      </w:hyperlink>
      <w:r w:rsidRPr="006C3912">
        <w:rPr>
          <w:rFonts w:ascii="Times New Roman" w:hAnsi="Times New Roman" w:cs="Times New Roman"/>
          <w:sz w:val="28"/>
          <w:szCs w:val="28"/>
        </w:rPr>
        <w:t>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436B56" w:rsidRPr="006C3912" w:rsidRDefault="00436B56" w:rsidP="00897B83">
      <w:pPr>
        <w:pStyle w:val="a4"/>
        <w:shd w:val="clear" w:color="auto" w:fill="FFFFFF"/>
        <w:spacing w:before="0" w:beforeAutospacing="0" w:after="0" w:afterAutospacing="0" w:line="450" w:lineRule="atLeast"/>
        <w:outlineLvl w:val="1"/>
        <w:rPr>
          <w:b/>
          <w:bCs/>
          <w:color w:val="000000"/>
          <w:kern w:val="36"/>
          <w:sz w:val="28"/>
          <w:szCs w:val="28"/>
        </w:rPr>
      </w:pPr>
      <w:r w:rsidRPr="006C3912">
        <w:rPr>
          <w:b/>
          <w:bCs/>
          <w:color w:val="000000"/>
          <w:kern w:val="36"/>
          <w:sz w:val="28"/>
          <w:szCs w:val="28"/>
        </w:rPr>
        <w:t xml:space="preserve">                                          </w:t>
      </w:r>
      <w:r w:rsidR="00897B83" w:rsidRPr="006C3912">
        <w:rPr>
          <w:b/>
          <w:bCs/>
          <w:color w:val="000000"/>
          <w:kern w:val="36"/>
          <w:sz w:val="28"/>
          <w:szCs w:val="28"/>
        </w:rPr>
        <w:t xml:space="preserve">ТК РФ Статья 216.2. </w:t>
      </w:r>
    </w:p>
    <w:p w:rsidR="00897B83" w:rsidRPr="006C3912" w:rsidRDefault="00897B83" w:rsidP="00897B83">
      <w:pPr>
        <w:pStyle w:val="a4"/>
        <w:shd w:val="clear" w:color="auto" w:fill="FFFFFF"/>
        <w:spacing w:before="0" w:beforeAutospacing="0" w:after="0" w:afterAutospacing="0" w:line="450" w:lineRule="atLeast"/>
        <w:outlineLvl w:val="1"/>
        <w:rPr>
          <w:b/>
          <w:bCs/>
          <w:color w:val="000000"/>
          <w:kern w:val="36"/>
          <w:sz w:val="28"/>
          <w:szCs w:val="28"/>
        </w:rPr>
      </w:pPr>
      <w:r w:rsidRPr="006C3912">
        <w:rPr>
          <w:b/>
          <w:bCs/>
          <w:color w:val="000000"/>
          <w:kern w:val="36"/>
          <w:sz w:val="28"/>
          <w:szCs w:val="28"/>
        </w:rPr>
        <w:t>Право работника на получение информации об условиях и охране труда</w:t>
      </w:r>
    </w:p>
    <w:p w:rsidR="00897B83" w:rsidRPr="006C3912" w:rsidRDefault="00897B83" w:rsidP="00436B56">
      <w:pPr>
        <w:pStyle w:val="a4"/>
        <w:shd w:val="clear" w:color="auto" w:fill="FFFFFF"/>
        <w:spacing w:before="0" w:beforeAutospacing="0" w:after="0" w:afterAutospacing="0" w:line="360" w:lineRule="atLeast"/>
        <w:jc w:val="center"/>
        <w:rPr>
          <w:sz w:val="28"/>
          <w:szCs w:val="28"/>
        </w:rPr>
      </w:pPr>
      <w:r w:rsidRPr="006C3912">
        <w:rPr>
          <w:sz w:val="28"/>
          <w:szCs w:val="28"/>
        </w:rPr>
        <w:t>(</w:t>
      </w:r>
      <w:proofErr w:type="gramStart"/>
      <w:r w:rsidRPr="006C3912">
        <w:rPr>
          <w:sz w:val="28"/>
          <w:szCs w:val="28"/>
        </w:rPr>
        <w:t>введена</w:t>
      </w:r>
      <w:proofErr w:type="gramEnd"/>
      <w:r w:rsidRPr="006C3912">
        <w:rPr>
          <w:sz w:val="28"/>
          <w:szCs w:val="28"/>
        </w:rPr>
        <w:t xml:space="preserve"> Федеральным </w:t>
      </w:r>
      <w:hyperlink r:id="rId50" w:anchor="dst100234" w:history="1">
        <w:r w:rsidRPr="006C3912">
          <w:rPr>
            <w:rStyle w:val="a5"/>
            <w:color w:val="auto"/>
            <w:sz w:val="28"/>
            <w:szCs w:val="28"/>
            <w:u w:val="none"/>
          </w:rPr>
          <w:t>законом</w:t>
        </w:r>
      </w:hyperlink>
      <w:r w:rsidRPr="006C3912">
        <w:rPr>
          <w:sz w:val="28"/>
          <w:szCs w:val="28"/>
        </w:rPr>
        <w:t> от 02.07.2021 N 311-ФЗ)</w:t>
      </w:r>
    </w:p>
    <w:p w:rsidR="00436B56" w:rsidRPr="006C3912" w:rsidRDefault="00436B56" w:rsidP="00436B56">
      <w:pPr>
        <w:pStyle w:val="a4"/>
        <w:shd w:val="clear" w:color="auto" w:fill="FFFFFF"/>
        <w:spacing w:before="0" w:beforeAutospacing="0" w:after="0" w:afterAutospacing="0" w:line="360" w:lineRule="atLeast"/>
        <w:jc w:val="center"/>
        <w:rPr>
          <w:sz w:val="28"/>
          <w:szCs w:val="28"/>
        </w:rPr>
      </w:pPr>
    </w:p>
    <w:p w:rsidR="00897B83" w:rsidRPr="006C3912" w:rsidRDefault="00436B56" w:rsidP="00897B83">
      <w:pPr>
        <w:rPr>
          <w:rFonts w:ascii="Times New Roman" w:hAnsi="Times New Roman" w:cs="Times New Roman"/>
          <w:sz w:val="28"/>
          <w:szCs w:val="28"/>
        </w:rPr>
      </w:pPr>
      <w:r w:rsidRPr="006C3912">
        <w:rPr>
          <w:rFonts w:ascii="Times New Roman" w:hAnsi="Times New Roman" w:cs="Times New Roman"/>
          <w:sz w:val="28"/>
          <w:szCs w:val="28"/>
        </w:rPr>
        <w:t xml:space="preserve">   </w:t>
      </w:r>
      <w:proofErr w:type="gramStart"/>
      <w:r w:rsidR="00897B83" w:rsidRPr="006C3912">
        <w:rPr>
          <w:rFonts w:ascii="Times New Roman" w:hAnsi="Times New Roman" w:cs="Times New Roman"/>
          <w:sz w:val="28"/>
          <w:szCs w:val="28"/>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w:t>
      </w:r>
      <w:proofErr w:type="gramEnd"/>
      <w:r w:rsidR="00897B83" w:rsidRPr="006C3912">
        <w:rPr>
          <w:rFonts w:ascii="Times New Roman" w:hAnsi="Times New Roman" w:cs="Times New Roman"/>
          <w:sz w:val="28"/>
          <w:szCs w:val="28"/>
        </w:rPr>
        <w:t xml:space="preserve"> и (или) комплексов (систем) приборов, устройств, оборудования, обеспечивающих дистанционную видео-, ауди</w:t>
      </w:r>
      <w:proofErr w:type="gramStart"/>
      <w:r w:rsidR="00897B83" w:rsidRPr="006C3912">
        <w:rPr>
          <w:rFonts w:ascii="Times New Roman" w:hAnsi="Times New Roman" w:cs="Times New Roman"/>
          <w:sz w:val="28"/>
          <w:szCs w:val="28"/>
        </w:rPr>
        <w:t>о-</w:t>
      </w:r>
      <w:proofErr w:type="gramEnd"/>
      <w:r w:rsidR="00897B83" w:rsidRPr="006C3912">
        <w:rPr>
          <w:rFonts w:ascii="Times New Roman" w:hAnsi="Times New Roman" w:cs="Times New Roman"/>
          <w:sz w:val="28"/>
          <w:szCs w:val="28"/>
        </w:rPr>
        <w:t xml:space="preserve"> или иную фиксацию процессов производства работ, в целях контроля за безопасностью производства работ.</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lastRenderedPageBreak/>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897B83" w:rsidRPr="006C3912" w:rsidRDefault="00897B83" w:rsidP="00897B83">
      <w:pPr>
        <w:rPr>
          <w:rFonts w:ascii="Times New Roman" w:hAnsi="Times New Roman" w:cs="Times New Roman"/>
          <w:sz w:val="28"/>
          <w:szCs w:val="28"/>
        </w:rPr>
      </w:pPr>
      <w:r w:rsidRPr="006C3912">
        <w:rPr>
          <w:rFonts w:ascii="Times New Roman" w:hAnsi="Times New Roman" w:cs="Times New Roman"/>
          <w:sz w:val="28"/>
          <w:szCs w:val="28"/>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51" w:anchor="dst100167" w:history="1">
        <w:r w:rsidRPr="006C3912">
          <w:rPr>
            <w:rStyle w:val="a5"/>
            <w:rFonts w:ascii="Times New Roman" w:hAnsi="Times New Roman" w:cs="Times New Roman"/>
            <w:color w:val="1A0DAB"/>
            <w:sz w:val="28"/>
            <w:szCs w:val="28"/>
          </w:rPr>
          <w:t>опасному классу</w:t>
        </w:r>
      </w:hyperlink>
      <w:r w:rsidRPr="006C3912">
        <w:rPr>
          <w:rFonts w:ascii="Times New Roman" w:hAnsi="Times New Roman" w:cs="Times New Roman"/>
          <w:sz w:val="28"/>
          <w:szCs w:val="28"/>
        </w:rPr>
        <w:t> условий труда.</w:t>
      </w:r>
    </w:p>
    <w:p w:rsidR="00897B83" w:rsidRPr="006C3912" w:rsidRDefault="00F72298" w:rsidP="00897B83">
      <w:pPr>
        <w:rPr>
          <w:rFonts w:ascii="Times New Roman" w:hAnsi="Times New Roman" w:cs="Times New Roman"/>
          <w:sz w:val="28"/>
          <w:szCs w:val="28"/>
        </w:rPr>
      </w:pPr>
      <w:hyperlink r:id="rId52" w:anchor="dst100012" w:history="1">
        <w:proofErr w:type="gramStart"/>
        <w:r w:rsidR="00897B83" w:rsidRPr="006C3912">
          <w:rPr>
            <w:rStyle w:val="a5"/>
            <w:rFonts w:ascii="Times New Roman" w:hAnsi="Times New Roman" w:cs="Times New Roman"/>
            <w:color w:val="1A0DAB"/>
            <w:sz w:val="28"/>
            <w:szCs w:val="28"/>
          </w:rPr>
          <w:t>Формы (способы)</w:t>
        </w:r>
      </w:hyperlink>
      <w:r w:rsidR="00897B83" w:rsidRPr="006C3912">
        <w:rPr>
          <w:rFonts w:ascii="Times New Roman" w:hAnsi="Times New Roman" w:cs="Times New Roman"/>
          <w:sz w:val="28"/>
          <w:szCs w:val="28"/>
        </w:rPr>
        <w:t> и </w:t>
      </w:r>
      <w:hyperlink r:id="rId53" w:anchor="dst100010" w:history="1">
        <w:r w:rsidR="00897B83" w:rsidRPr="006C3912">
          <w:rPr>
            <w:rStyle w:val="a5"/>
            <w:rFonts w:ascii="Times New Roman" w:hAnsi="Times New Roman" w:cs="Times New Roman"/>
            <w:color w:val="1A0DAB"/>
            <w:sz w:val="28"/>
            <w:szCs w:val="28"/>
          </w:rPr>
          <w:t>рекомендации</w:t>
        </w:r>
      </w:hyperlink>
      <w:r w:rsidR="00897B83" w:rsidRPr="006C3912">
        <w:rPr>
          <w:rFonts w:ascii="Times New Roman" w:hAnsi="Times New Roman" w:cs="Times New Roman"/>
          <w:sz w:val="28"/>
          <w:szCs w:val="28"/>
        </w:rPr>
        <w:t>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54" w:anchor="dst100052" w:history="1">
        <w:r w:rsidR="00897B83" w:rsidRPr="006C3912">
          <w:rPr>
            <w:rStyle w:val="a5"/>
            <w:rFonts w:ascii="Times New Roman" w:hAnsi="Times New Roman" w:cs="Times New Roman"/>
            <w:color w:val="1A0DAB"/>
            <w:sz w:val="28"/>
            <w:szCs w:val="28"/>
          </w:rPr>
          <w:t>примерный перечень</w:t>
        </w:r>
      </w:hyperlink>
      <w:r w:rsidR="00897B83" w:rsidRPr="006C3912">
        <w:rPr>
          <w:rFonts w:ascii="Times New Roman" w:hAnsi="Times New Roman" w:cs="Times New Roman"/>
          <w:sz w:val="28"/>
          <w:szCs w:val="28"/>
        </w:rPr>
        <w:t>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307B2A" w:rsidRPr="006C3912" w:rsidRDefault="00307B2A">
      <w:pPr>
        <w:rPr>
          <w:rFonts w:ascii="Times New Roman" w:hAnsi="Times New Roman" w:cs="Times New Roman"/>
          <w:sz w:val="28"/>
          <w:szCs w:val="28"/>
        </w:rPr>
      </w:pPr>
    </w:p>
    <w:p w:rsidR="00307B2A" w:rsidRPr="006C3912" w:rsidRDefault="00307B2A" w:rsidP="00154D32">
      <w:pPr>
        <w:pStyle w:val="a3"/>
        <w:rPr>
          <w:rFonts w:ascii="Times New Roman" w:hAnsi="Times New Roman" w:cs="Times New Roman"/>
          <w:sz w:val="28"/>
          <w:szCs w:val="28"/>
        </w:rPr>
      </w:pPr>
      <w:r w:rsidRPr="006C3912">
        <w:rPr>
          <w:rFonts w:ascii="Times New Roman" w:hAnsi="Times New Roman" w:cs="Times New Roman"/>
          <w:sz w:val="28"/>
          <w:szCs w:val="28"/>
        </w:rPr>
        <w:t>3. ТРУДОВОЙ ДОГОВОР,</w:t>
      </w:r>
      <w:r w:rsidR="009B7C2B" w:rsidRPr="006C3912">
        <w:rPr>
          <w:rFonts w:ascii="Times New Roman" w:hAnsi="Times New Roman" w:cs="Times New Roman"/>
          <w:sz w:val="28"/>
          <w:szCs w:val="28"/>
        </w:rPr>
        <w:t xml:space="preserve"> РАБОЧЕЕ ВРЕМЯ И ВРЕМЯ ОТДЫХА. Г</w:t>
      </w:r>
      <w:r w:rsidRPr="006C3912">
        <w:rPr>
          <w:rFonts w:ascii="Times New Roman" w:hAnsi="Times New Roman" w:cs="Times New Roman"/>
          <w:sz w:val="28"/>
          <w:szCs w:val="28"/>
        </w:rPr>
        <w:t>АРАНТИИ И КОМПЕНСАЦИИ ЗА РАБОТУ С ВРЕДНЫМИ, ОПАСНЫМИ УСЛОВИЯМИ ТРУДА ИЛИ ЗА ТЯЖЕЛЫЕ РАБОТЫ.</w:t>
      </w:r>
      <w:r w:rsidR="009B7C2B" w:rsidRPr="006C3912">
        <w:rPr>
          <w:rFonts w:ascii="Times New Roman" w:hAnsi="Times New Roman" w:cs="Times New Roman"/>
          <w:sz w:val="28"/>
          <w:szCs w:val="28"/>
        </w:rPr>
        <w:t> О</w:t>
      </w:r>
      <w:r w:rsidRPr="006C3912">
        <w:rPr>
          <w:rFonts w:ascii="Times New Roman" w:hAnsi="Times New Roman" w:cs="Times New Roman"/>
          <w:sz w:val="28"/>
          <w:szCs w:val="28"/>
        </w:rPr>
        <w:t>ХРАНА  ТРУДА ЖЕНЩИН И ЛИЦ МОЛОЖЕ 18 ЛЕТ.</w:t>
      </w:r>
    </w:p>
    <w:p w:rsidR="002522E4" w:rsidRPr="006C3912" w:rsidRDefault="004B7A8B" w:rsidP="00154D32">
      <w:pPr>
        <w:pStyle w:val="a3"/>
        <w:rPr>
          <w:rFonts w:ascii="Times New Roman" w:hAnsi="Times New Roman" w:cs="Times New Roman"/>
          <w:sz w:val="28"/>
          <w:szCs w:val="28"/>
        </w:rPr>
      </w:pPr>
      <w:r w:rsidRPr="006C3912">
        <w:rPr>
          <w:rFonts w:ascii="Times New Roman" w:hAnsi="Times New Roman" w:cs="Times New Roman"/>
          <w:sz w:val="28"/>
          <w:szCs w:val="28"/>
        </w:rPr>
        <w:t>ЛЬГОТЫ И КОМПЕНСАЦИЯ</w:t>
      </w:r>
      <w:r w:rsidR="00154D32" w:rsidRPr="006C3912">
        <w:rPr>
          <w:rFonts w:ascii="Times New Roman" w:hAnsi="Times New Roman" w:cs="Times New Roman"/>
          <w:sz w:val="28"/>
          <w:szCs w:val="28"/>
        </w:rPr>
        <w:t>.</w:t>
      </w:r>
    </w:p>
    <w:p w:rsidR="00DB7D0F" w:rsidRPr="006C3912" w:rsidRDefault="00DB7D0F" w:rsidP="00DB7D0F">
      <w:pPr>
        <w:pStyle w:val="a4"/>
        <w:shd w:val="clear" w:color="auto" w:fill="FFFFFF"/>
        <w:spacing w:before="0" w:beforeAutospacing="0" w:after="0" w:afterAutospacing="0" w:line="450" w:lineRule="atLeast"/>
        <w:outlineLvl w:val="1"/>
        <w:rPr>
          <w:b/>
          <w:bCs/>
          <w:color w:val="000000"/>
          <w:kern w:val="36"/>
          <w:sz w:val="28"/>
          <w:szCs w:val="28"/>
        </w:rPr>
      </w:pPr>
      <w:r w:rsidRPr="006C3912">
        <w:rPr>
          <w:b/>
          <w:bCs/>
          <w:color w:val="000000"/>
          <w:kern w:val="36"/>
          <w:sz w:val="28"/>
          <w:szCs w:val="28"/>
        </w:rPr>
        <w:t>ТК РФ Статья 68. Оформление приема на работу</w:t>
      </w:r>
    </w:p>
    <w:p w:rsidR="00F55E2A" w:rsidRPr="006C3912" w:rsidRDefault="00F55E2A" w:rsidP="00DB7D0F">
      <w:pPr>
        <w:rPr>
          <w:rFonts w:ascii="Times New Roman" w:hAnsi="Times New Roman" w:cs="Times New Roman"/>
          <w:sz w:val="28"/>
          <w:szCs w:val="28"/>
        </w:rPr>
      </w:pPr>
    </w:p>
    <w:p w:rsidR="00DB7D0F" w:rsidRPr="006C3912" w:rsidRDefault="00DB7D0F" w:rsidP="00DB7D0F">
      <w:pPr>
        <w:rPr>
          <w:rFonts w:ascii="Times New Roman" w:hAnsi="Times New Roman" w:cs="Times New Roman"/>
          <w:sz w:val="28"/>
          <w:szCs w:val="28"/>
        </w:rPr>
      </w:pPr>
      <w:r w:rsidRPr="006C3912">
        <w:rPr>
          <w:rFonts w:ascii="Times New Roman" w:hAnsi="Times New Roman" w:cs="Times New Roman"/>
          <w:sz w:val="28"/>
          <w:szCs w:val="28"/>
        </w:rPr>
        <w:t>Прием на работу оформляется трудовым договором. Работодатель вправе издать на основании заключенного трудового договора </w:t>
      </w:r>
      <w:hyperlink r:id="rId55" w:history="1">
        <w:r w:rsidRPr="006C3912">
          <w:rPr>
            <w:rStyle w:val="a5"/>
            <w:rFonts w:ascii="Times New Roman" w:hAnsi="Times New Roman" w:cs="Times New Roman"/>
            <w:color w:val="1A0DAB"/>
            <w:sz w:val="28"/>
            <w:szCs w:val="28"/>
          </w:rPr>
          <w:t>приказ</w:t>
        </w:r>
      </w:hyperlink>
      <w:r w:rsidRPr="006C3912">
        <w:rPr>
          <w:rFonts w:ascii="Times New Roman" w:hAnsi="Times New Roman" w:cs="Times New Roman"/>
          <w:sz w:val="28"/>
          <w:szCs w:val="28"/>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DB7D0F" w:rsidRPr="006C3912" w:rsidRDefault="00DB7D0F" w:rsidP="00DB7D0F">
      <w:pPr>
        <w:rPr>
          <w:rFonts w:ascii="Times New Roman" w:hAnsi="Times New Roman" w:cs="Times New Roman"/>
          <w:sz w:val="28"/>
          <w:szCs w:val="28"/>
        </w:rPr>
      </w:pPr>
      <w:r w:rsidRPr="006C3912">
        <w:rPr>
          <w:rFonts w:ascii="Times New Roman" w:hAnsi="Times New Roman" w:cs="Times New Roman"/>
          <w:sz w:val="28"/>
          <w:szCs w:val="28"/>
        </w:rPr>
        <w:t>При приеме на работу (до подписания трудового договора) работодатель обязан ознакомить работника под роспись с </w:t>
      </w:r>
      <w:hyperlink r:id="rId56" w:anchor="dst797" w:history="1">
        <w:r w:rsidRPr="006C3912">
          <w:rPr>
            <w:rStyle w:val="a5"/>
            <w:rFonts w:ascii="Times New Roman" w:hAnsi="Times New Roman" w:cs="Times New Roman"/>
            <w:color w:val="1A0DAB"/>
            <w:sz w:val="28"/>
            <w:szCs w:val="28"/>
          </w:rPr>
          <w:t>правилами</w:t>
        </w:r>
      </w:hyperlink>
      <w:r w:rsidRPr="006C3912">
        <w:rPr>
          <w:rFonts w:ascii="Times New Roman" w:hAnsi="Times New Roman" w:cs="Times New Roman"/>
          <w:sz w:val="28"/>
          <w:szCs w:val="28"/>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624808" w:rsidRPr="006C3912" w:rsidRDefault="00624808" w:rsidP="00624808">
      <w:pPr>
        <w:pStyle w:val="a4"/>
        <w:shd w:val="clear" w:color="auto" w:fill="FFFFFF"/>
        <w:spacing w:before="0" w:beforeAutospacing="0" w:after="0" w:afterAutospacing="0" w:line="450" w:lineRule="atLeast"/>
        <w:outlineLvl w:val="1"/>
        <w:rPr>
          <w:b/>
          <w:bCs/>
          <w:color w:val="000000"/>
          <w:kern w:val="36"/>
          <w:sz w:val="28"/>
          <w:szCs w:val="28"/>
        </w:rPr>
      </w:pPr>
    </w:p>
    <w:p w:rsidR="00624808" w:rsidRPr="006C3912" w:rsidRDefault="00624808" w:rsidP="00624808">
      <w:pPr>
        <w:pStyle w:val="a4"/>
        <w:shd w:val="clear" w:color="auto" w:fill="FFFFFF"/>
        <w:spacing w:before="0" w:beforeAutospacing="0" w:after="0" w:afterAutospacing="0" w:line="450" w:lineRule="atLeast"/>
        <w:outlineLvl w:val="1"/>
        <w:rPr>
          <w:b/>
          <w:bCs/>
          <w:color w:val="000000"/>
          <w:kern w:val="36"/>
          <w:sz w:val="28"/>
          <w:szCs w:val="28"/>
        </w:rPr>
      </w:pPr>
    </w:p>
    <w:p w:rsidR="00624808" w:rsidRPr="006C3912" w:rsidRDefault="00624808" w:rsidP="00624808">
      <w:pPr>
        <w:pStyle w:val="a4"/>
        <w:shd w:val="clear" w:color="auto" w:fill="FFFFFF"/>
        <w:spacing w:before="0" w:beforeAutospacing="0" w:after="0" w:afterAutospacing="0" w:line="450" w:lineRule="atLeast"/>
        <w:outlineLvl w:val="1"/>
        <w:rPr>
          <w:b/>
          <w:bCs/>
          <w:color w:val="000000"/>
          <w:kern w:val="36"/>
          <w:sz w:val="28"/>
          <w:szCs w:val="28"/>
        </w:rPr>
      </w:pPr>
      <w:r w:rsidRPr="006C3912">
        <w:rPr>
          <w:b/>
          <w:bCs/>
          <w:color w:val="000000"/>
          <w:kern w:val="36"/>
          <w:sz w:val="28"/>
          <w:szCs w:val="28"/>
        </w:rPr>
        <w:t>ТК РФ Статья 67. Форма трудового договора</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lastRenderedPageBreak/>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24808" w:rsidRPr="006C3912" w:rsidRDefault="00624808" w:rsidP="00624808">
      <w:pPr>
        <w:rPr>
          <w:rFonts w:ascii="Times New Roman" w:hAnsi="Times New Roman" w:cs="Times New Roman"/>
          <w:sz w:val="28"/>
          <w:szCs w:val="28"/>
        </w:rPr>
      </w:pPr>
      <w:proofErr w:type="gramStart"/>
      <w:r w:rsidRPr="006C3912">
        <w:rPr>
          <w:rFonts w:ascii="Times New Roman" w:hAnsi="Times New Roman" w:cs="Times New Roman"/>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57" w:anchor="dst100244" w:history="1">
        <w:r w:rsidRPr="006C3912">
          <w:rPr>
            <w:rStyle w:val="a5"/>
            <w:rFonts w:ascii="Times New Roman" w:hAnsi="Times New Roman" w:cs="Times New Roman"/>
            <w:color w:val="1A0DAB"/>
            <w:sz w:val="28"/>
            <w:szCs w:val="28"/>
          </w:rPr>
          <w:t>представителя</w:t>
        </w:r>
      </w:hyperlink>
      <w:r w:rsidRPr="006C3912">
        <w:rPr>
          <w:rFonts w:ascii="Times New Roman" w:hAnsi="Times New Roman" w:cs="Times New Roman"/>
          <w:sz w:val="28"/>
          <w:szCs w:val="28"/>
        </w:rP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w:t>
      </w:r>
      <w:proofErr w:type="gramEnd"/>
      <w:r w:rsidRPr="006C3912">
        <w:rPr>
          <w:rFonts w:ascii="Times New Roman" w:hAnsi="Times New Roman" w:cs="Times New Roman"/>
          <w:sz w:val="28"/>
          <w:szCs w:val="28"/>
        </w:rPr>
        <w:t xml:space="preserve">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624808" w:rsidRPr="006C3912" w:rsidRDefault="00624808" w:rsidP="00F55E2A">
      <w:pPr>
        <w:rPr>
          <w:rFonts w:ascii="Times New Roman" w:hAnsi="Times New Roman" w:cs="Times New Roman"/>
          <w:sz w:val="28"/>
          <w:szCs w:val="28"/>
        </w:rPr>
      </w:pPr>
      <w:r w:rsidRPr="006C3912">
        <w:rPr>
          <w:rFonts w:ascii="Times New Roman" w:hAnsi="Times New Roman" w:cs="Times New Roman"/>
          <w:sz w:val="28"/>
          <w:szCs w:val="28"/>
        </w:rP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624808" w:rsidRPr="006C3912" w:rsidRDefault="00624808" w:rsidP="00624808">
      <w:pPr>
        <w:pStyle w:val="a4"/>
        <w:shd w:val="clear" w:color="auto" w:fill="FFFFFF"/>
        <w:spacing w:before="0" w:beforeAutospacing="0" w:after="0" w:afterAutospacing="0" w:line="450" w:lineRule="atLeast"/>
        <w:jc w:val="center"/>
        <w:outlineLvl w:val="1"/>
        <w:rPr>
          <w:b/>
          <w:bCs/>
          <w:color w:val="000000"/>
          <w:kern w:val="36"/>
          <w:sz w:val="28"/>
          <w:szCs w:val="28"/>
        </w:rPr>
      </w:pPr>
      <w:r w:rsidRPr="006C3912">
        <w:rPr>
          <w:b/>
          <w:bCs/>
          <w:color w:val="000000"/>
          <w:kern w:val="36"/>
          <w:sz w:val="28"/>
          <w:szCs w:val="28"/>
        </w:rPr>
        <w:t>ТК РФ Статья 70. Испытание при приеме на работу</w:t>
      </w:r>
    </w:p>
    <w:p w:rsidR="00F55E2A" w:rsidRPr="006C3912" w:rsidRDefault="00F55E2A" w:rsidP="00624808">
      <w:pPr>
        <w:pStyle w:val="a4"/>
        <w:shd w:val="clear" w:color="auto" w:fill="FFFFFF"/>
        <w:spacing w:before="0" w:beforeAutospacing="0" w:after="0" w:afterAutospacing="0" w:line="450" w:lineRule="atLeast"/>
        <w:jc w:val="center"/>
        <w:outlineLvl w:val="1"/>
        <w:rPr>
          <w:b/>
          <w:bCs/>
          <w:color w:val="000000"/>
          <w:kern w:val="36"/>
          <w:sz w:val="28"/>
          <w:szCs w:val="28"/>
        </w:rPr>
      </w:pP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 xml:space="preserve">Отсутствие в трудовом договоре условия об испытании означает, что работник принят на работу без испытания. В </w:t>
      </w:r>
      <w:proofErr w:type="gramStart"/>
      <w:r w:rsidRPr="006C3912">
        <w:rPr>
          <w:rFonts w:ascii="Times New Roman" w:hAnsi="Times New Roman" w:cs="Times New Roman"/>
          <w:sz w:val="28"/>
          <w:szCs w:val="28"/>
        </w:rPr>
        <w:t>случае</w:t>
      </w:r>
      <w:proofErr w:type="gramEnd"/>
      <w:r w:rsidRPr="006C3912">
        <w:rPr>
          <w:rFonts w:ascii="Times New Roman" w:hAnsi="Times New Roman" w:cs="Times New Roman"/>
          <w:sz w:val="28"/>
          <w:szCs w:val="28"/>
        </w:rPr>
        <w:t xml:space="preserve"> когда работник фактически допущен к работе без оформления трудового договора (</w:t>
      </w:r>
      <w:hyperlink r:id="rId58" w:anchor="dst417" w:history="1">
        <w:r w:rsidRPr="006C3912">
          <w:rPr>
            <w:rStyle w:val="a5"/>
            <w:rFonts w:ascii="Times New Roman" w:hAnsi="Times New Roman" w:cs="Times New Roman"/>
            <w:color w:val="1A0DAB"/>
            <w:sz w:val="28"/>
            <w:szCs w:val="28"/>
          </w:rPr>
          <w:t>часть вторая статьи 67</w:t>
        </w:r>
      </w:hyperlink>
      <w:r w:rsidRPr="006C3912">
        <w:rPr>
          <w:rFonts w:ascii="Times New Roman" w:hAnsi="Times New Roman" w:cs="Times New Roman"/>
          <w:sz w:val="28"/>
          <w:szCs w:val="28"/>
        </w:rPr>
        <w:t>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w:t>
      </w:r>
      <w:r w:rsidRPr="006C3912">
        <w:rPr>
          <w:rFonts w:ascii="Times New Roman" w:hAnsi="Times New Roman" w:cs="Times New Roman"/>
          <w:sz w:val="28"/>
          <w:szCs w:val="28"/>
        </w:rPr>
        <w:lastRenderedPageBreak/>
        <w:t>трудового права, коллективного договора, соглашений, локальных нормативных актов.</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 xml:space="preserve">Испытание при приеме на работу не устанавливается </w:t>
      </w:r>
      <w:proofErr w:type="gramStart"/>
      <w:r w:rsidRPr="006C3912">
        <w:rPr>
          <w:rFonts w:ascii="Times New Roman" w:hAnsi="Times New Roman" w:cs="Times New Roman"/>
          <w:sz w:val="28"/>
          <w:szCs w:val="28"/>
        </w:rPr>
        <w:t>для</w:t>
      </w:r>
      <w:proofErr w:type="gramEnd"/>
      <w:r w:rsidRPr="006C3912">
        <w:rPr>
          <w:rFonts w:ascii="Times New Roman" w:hAnsi="Times New Roman" w:cs="Times New Roman"/>
          <w:sz w:val="28"/>
          <w:szCs w:val="28"/>
        </w:rPr>
        <w:t>:</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беременных женщин и женщин, имеющих детей в возрасте до полутора лет;</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лиц, не достигших возраста восемнадцати лет;</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лиц, избранных на выборную должность на оплачиваемую работу;</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лиц, заключающих трудовой договор на срок до двух месяцев;</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иных лиц в случаях, предусмотренных настоящим </w:t>
      </w:r>
      <w:hyperlink r:id="rId59" w:anchor="dst101243" w:history="1">
        <w:r w:rsidRPr="006C3912">
          <w:rPr>
            <w:rStyle w:val="a5"/>
            <w:rFonts w:ascii="Times New Roman" w:hAnsi="Times New Roman" w:cs="Times New Roman"/>
            <w:color w:val="1A0DAB"/>
            <w:sz w:val="28"/>
            <w:szCs w:val="28"/>
          </w:rPr>
          <w:t>Кодексом</w:t>
        </w:r>
      </w:hyperlink>
      <w:r w:rsidRPr="006C3912">
        <w:rPr>
          <w:rFonts w:ascii="Times New Roman" w:hAnsi="Times New Roman" w:cs="Times New Roman"/>
          <w:sz w:val="28"/>
          <w:szCs w:val="28"/>
        </w:rPr>
        <w:t>, иными федеральными </w:t>
      </w:r>
      <w:hyperlink r:id="rId60" w:anchor="dst199" w:history="1">
        <w:r w:rsidRPr="006C3912">
          <w:rPr>
            <w:rStyle w:val="a5"/>
            <w:rFonts w:ascii="Times New Roman" w:hAnsi="Times New Roman" w:cs="Times New Roman"/>
            <w:color w:val="1A0DAB"/>
            <w:sz w:val="28"/>
            <w:szCs w:val="28"/>
          </w:rPr>
          <w:t>законами</w:t>
        </w:r>
      </w:hyperlink>
      <w:r w:rsidRPr="006C3912">
        <w:rPr>
          <w:rFonts w:ascii="Times New Roman" w:hAnsi="Times New Roman" w:cs="Times New Roman"/>
          <w:sz w:val="28"/>
          <w:szCs w:val="28"/>
        </w:rPr>
        <w:t>, коллективным договором.</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624808" w:rsidRPr="006C3912" w:rsidRDefault="00624808" w:rsidP="00624808">
      <w:pPr>
        <w:rPr>
          <w:rFonts w:ascii="Times New Roman" w:hAnsi="Times New Roman" w:cs="Times New Roman"/>
          <w:sz w:val="28"/>
          <w:szCs w:val="28"/>
        </w:rPr>
      </w:pPr>
      <w:r w:rsidRPr="006C3912">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2522E4" w:rsidRPr="006C3912" w:rsidRDefault="00624808">
      <w:pPr>
        <w:rPr>
          <w:rFonts w:ascii="Times New Roman" w:hAnsi="Times New Roman" w:cs="Times New Roman"/>
          <w:sz w:val="28"/>
          <w:szCs w:val="28"/>
        </w:rPr>
      </w:pPr>
      <w:r w:rsidRPr="006C3912">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55E2A" w:rsidRPr="006C3912" w:rsidRDefault="00F55E2A" w:rsidP="00F55E2A">
      <w:pPr>
        <w:pStyle w:val="a4"/>
        <w:shd w:val="clear" w:color="auto" w:fill="FFFFFF"/>
        <w:spacing w:before="0" w:beforeAutospacing="0" w:after="0" w:afterAutospacing="0" w:line="450" w:lineRule="atLeast"/>
        <w:outlineLvl w:val="1"/>
        <w:rPr>
          <w:b/>
          <w:bCs/>
          <w:color w:val="000000"/>
          <w:kern w:val="36"/>
          <w:sz w:val="28"/>
          <w:szCs w:val="28"/>
        </w:rPr>
      </w:pPr>
      <w:r w:rsidRPr="006C3912">
        <w:rPr>
          <w:b/>
          <w:bCs/>
          <w:color w:val="000000"/>
          <w:kern w:val="36"/>
          <w:sz w:val="28"/>
          <w:szCs w:val="28"/>
        </w:rPr>
        <w:t>ТК РФ Статья 71. Результат испытания при приеме на работу</w:t>
      </w:r>
    </w:p>
    <w:p w:rsidR="00F55E2A" w:rsidRPr="006C3912" w:rsidRDefault="00F55E2A" w:rsidP="00F55E2A">
      <w:pPr>
        <w:rPr>
          <w:rFonts w:ascii="Times New Roman" w:hAnsi="Times New Roman" w:cs="Times New Roman"/>
          <w:sz w:val="28"/>
          <w:szCs w:val="28"/>
        </w:rPr>
      </w:pPr>
      <w:r w:rsidRPr="006C3912">
        <w:rPr>
          <w:rFonts w:ascii="Times New Roman" w:hAnsi="Times New Roman" w:cs="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w:t>
      </w:r>
      <w:r w:rsidRPr="006C3912">
        <w:rPr>
          <w:rFonts w:ascii="Times New Roman" w:hAnsi="Times New Roman" w:cs="Times New Roman"/>
          <w:sz w:val="28"/>
          <w:szCs w:val="28"/>
        </w:rPr>
        <w:lastRenderedPageBreak/>
        <w:t xml:space="preserve">предупредив его об этом в письменной форме не </w:t>
      </w:r>
      <w:proofErr w:type="gramStart"/>
      <w:r w:rsidRPr="006C3912">
        <w:rPr>
          <w:rFonts w:ascii="Times New Roman" w:hAnsi="Times New Roman" w:cs="Times New Roman"/>
          <w:sz w:val="28"/>
          <w:szCs w:val="28"/>
        </w:rPr>
        <w:t>позднее</w:t>
      </w:r>
      <w:proofErr w:type="gramEnd"/>
      <w:r w:rsidRPr="006C3912">
        <w:rPr>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w:t>
      </w:r>
      <w:hyperlink r:id="rId61" w:history="1">
        <w:r w:rsidRPr="006C3912">
          <w:rPr>
            <w:rStyle w:val="a5"/>
            <w:rFonts w:ascii="Times New Roman" w:hAnsi="Times New Roman" w:cs="Times New Roman"/>
            <w:color w:val="1A0DAB"/>
            <w:sz w:val="28"/>
            <w:szCs w:val="28"/>
          </w:rPr>
          <w:t>в суд</w:t>
        </w:r>
      </w:hyperlink>
      <w:r w:rsidRPr="006C3912">
        <w:rPr>
          <w:rFonts w:ascii="Times New Roman" w:hAnsi="Times New Roman" w:cs="Times New Roman"/>
          <w:sz w:val="28"/>
          <w:szCs w:val="28"/>
        </w:rPr>
        <w:t>.</w:t>
      </w:r>
    </w:p>
    <w:p w:rsidR="00F55E2A" w:rsidRPr="006C3912" w:rsidRDefault="00F55E2A" w:rsidP="00F55E2A">
      <w:pPr>
        <w:rPr>
          <w:rFonts w:ascii="Times New Roman" w:hAnsi="Times New Roman" w:cs="Times New Roman"/>
          <w:sz w:val="28"/>
          <w:szCs w:val="28"/>
        </w:rPr>
      </w:pPr>
      <w:r w:rsidRPr="006C3912">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F55E2A" w:rsidRPr="006C3912" w:rsidRDefault="00F55E2A" w:rsidP="00F55E2A">
      <w:pPr>
        <w:rPr>
          <w:rFonts w:ascii="Times New Roman" w:hAnsi="Times New Roman" w:cs="Times New Roman"/>
          <w:sz w:val="28"/>
          <w:szCs w:val="28"/>
        </w:rPr>
      </w:pPr>
      <w:r w:rsidRPr="006C3912">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55E2A" w:rsidRPr="006C3912" w:rsidRDefault="00F55E2A" w:rsidP="00F55E2A">
      <w:pPr>
        <w:rPr>
          <w:rFonts w:ascii="Times New Roman" w:hAnsi="Times New Roman" w:cs="Times New Roman"/>
          <w:sz w:val="28"/>
          <w:szCs w:val="28"/>
        </w:rPr>
      </w:pPr>
      <w:r w:rsidRPr="006C3912">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55E2A" w:rsidRPr="006C3912" w:rsidRDefault="00F55E2A">
      <w:pPr>
        <w:rPr>
          <w:rFonts w:ascii="Times New Roman" w:hAnsi="Times New Roman" w:cs="Times New Roman"/>
          <w:sz w:val="28"/>
          <w:szCs w:val="28"/>
        </w:rPr>
      </w:pPr>
    </w:p>
    <w:p w:rsidR="002522E4" w:rsidRPr="006C3912" w:rsidRDefault="002522E4" w:rsidP="002522E4">
      <w:pPr>
        <w:pStyle w:val="a4"/>
        <w:shd w:val="clear" w:color="auto" w:fill="FFFFFF"/>
        <w:spacing w:before="0" w:beforeAutospacing="0" w:after="0" w:afterAutospacing="0" w:line="450" w:lineRule="atLeast"/>
        <w:outlineLvl w:val="1"/>
        <w:rPr>
          <w:b/>
          <w:bCs/>
          <w:color w:val="FF0000"/>
          <w:kern w:val="36"/>
          <w:sz w:val="28"/>
          <w:szCs w:val="28"/>
        </w:rPr>
      </w:pPr>
      <w:r w:rsidRPr="006C3912">
        <w:rPr>
          <w:b/>
          <w:bCs/>
          <w:color w:val="FF0000"/>
          <w:kern w:val="36"/>
          <w:sz w:val="28"/>
          <w:szCs w:val="28"/>
        </w:rPr>
        <w:t>ТК РФ Статья 216.1. Гарантии права работников на труд в условиях, соответствующих требованиям охраны труда</w:t>
      </w:r>
    </w:p>
    <w:p w:rsidR="002522E4" w:rsidRPr="006C3912" w:rsidRDefault="002522E4" w:rsidP="002522E4">
      <w:pPr>
        <w:rPr>
          <w:rFonts w:ascii="Times New Roman" w:hAnsi="Times New Roman" w:cs="Times New Roman"/>
          <w:sz w:val="28"/>
          <w:szCs w:val="28"/>
        </w:rPr>
      </w:pP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Государство гарантирует работникам защиту их права на труд в условиях, соответствующих требованиям охраны труда.</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Условия труда, предусмотренные трудовым договором, должны соответствовать </w:t>
      </w:r>
      <w:hyperlink r:id="rId62" w:anchor="dst2607" w:history="1">
        <w:r w:rsidRPr="006C3912">
          <w:rPr>
            <w:rStyle w:val="a5"/>
            <w:rFonts w:ascii="Times New Roman" w:hAnsi="Times New Roman" w:cs="Times New Roman"/>
            <w:color w:val="1A0DAB"/>
            <w:sz w:val="28"/>
            <w:szCs w:val="28"/>
          </w:rPr>
          <w:t>требованиям</w:t>
        </w:r>
      </w:hyperlink>
      <w:r w:rsidRPr="006C3912">
        <w:rPr>
          <w:rFonts w:ascii="Times New Roman" w:hAnsi="Times New Roman" w:cs="Times New Roman"/>
          <w:sz w:val="28"/>
          <w:szCs w:val="28"/>
        </w:rPr>
        <w:t> охраны труда.</w:t>
      </w:r>
    </w:p>
    <w:p w:rsidR="002522E4" w:rsidRPr="006C3912" w:rsidRDefault="002522E4" w:rsidP="002522E4">
      <w:pPr>
        <w:rPr>
          <w:rFonts w:ascii="Times New Roman" w:hAnsi="Times New Roman" w:cs="Times New Roman"/>
          <w:sz w:val="28"/>
          <w:szCs w:val="28"/>
        </w:rPr>
      </w:pPr>
      <w:proofErr w:type="gramStart"/>
      <w:r w:rsidRPr="006C3912">
        <w:rPr>
          <w:rFonts w:ascii="Times New Roman" w:hAnsi="Times New Roman" w:cs="Times New Roman"/>
          <w:sz w:val="28"/>
          <w:szCs w:val="28"/>
        </w:rPr>
        <w:t>На время приостановления работ в связи с административным </w:t>
      </w:r>
      <w:hyperlink r:id="rId63" w:anchor="dst512" w:history="1">
        <w:r w:rsidRPr="006C3912">
          <w:rPr>
            <w:rStyle w:val="a5"/>
            <w:rFonts w:ascii="Times New Roman" w:hAnsi="Times New Roman" w:cs="Times New Roman"/>
            <w:color w:val="1A0DAB"/>
            <w:sz w:val="28"/>
            <w:szCs w:val="28"/>
          </w:rPr>
          <w:t>приостановлением деятельности</w:t>
        </w:r>
      </w:hyperlink>
      <w:r w:rsidRPr="006C3912">
        <w:rPr>
          <w:rFonts w:ascii="Times New Roman" w:hAnsi="Times New Roman" w:cs="Times New Roman"/>
          <w:sz w:val="28"/>
          <w:szCs w:val="28"/>
        </w:rPr>
        <w:t> или временным </w:t>
      </w:r>
      <w:hyperlink r:id="rId64" w:anchor="dst563" w:history="1">
        <w:r w:rsidRPr="006C3912">
          <w:rPr>
            <w:rStyle w:val="a5"/>
            <w:rFonts w:ascii="Times New Roman" w:hAnsi="Times New Roman" w:cs="Times New Roman"/>
            <w:color w:val="1A0DAB"/>
            <w:sz w:val="28"/>
            <w:szCs w:val="28"/>
          </w:rPr>
          <w:t>запретом деятельности</w:t>
        </w:r>
      </w:hyperlink>
      <w:r w:rsidRPr="006C3912">
        <w:rPr>
          <w:rFonts w:ascii="Times New Roman" w:hAnsi="Times New Roman" w:cs="Times New Roman"/>
          <w:sz w:val="28"/>
          <w:szCs w:val="28"/>
        </w:rPr>
        <w:t>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hyperlink r:id="rId65" w:history="1">
        <w:r w:rsidRPr="006C3912">
          <w:rPr>
            <w:rStyle w:val="a5"/>
            <w:rFonts w:ascii="Times New Roman" w:hAnsi="Times New Roman" w:cs="Times New Roman"/>
            <w:color w:val="1A0DAB"/>
            <w:sz w:val="28"/>
            <w:szCs w:val="28"/>
          </w:rPr>
          <w:t>средний заработок</w:t>
        </w:r>
      </w:hyperlink>
      <w:r w:rsidRPr="006C3912">
        <w:rPr>
          <w:rFonts w:ascii="Times New Roman" w:hAnsi="Times New Roman" w:cs="Times New Roman"/>
          <w:sz w:val="28"/>
          <w:szCs w:val="28"/>
        </w:rPr>
        <w:t>. На это время работник с его согласия может быть переведен работодателем на другую работу с оплатой труда по выполняемой работе</w:t>
      </w:r>
      <w:proofErr w:type="gramEnd"/>
      <w:r w:rsidRPr="006C3912">
        <w:rPr>
          <w:rFonts w:ascii="Times New Roman" w:hAnsi="Times New Roman" w:cs="Times New Roman"/>
          <w:sz w:val="28"/>
          <w:szCs w:val="28"/>
        </w:rPr>
        <w:t>, но не ниже среднего заработка по прежней работе.</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w:t>
      </w:r>
      <w:hyperlink r:id="rId66" w:history="1">
        <w:r w:rsidRPr="006C3912">
          <w:rPr>
            <w:rStyle w:val="a5"/>
            <w:rFonts w:ascii="Times New Roman" w:hAnsi="Times New Roman" w:cs="Times New Roman"/>
            <w:color w:val="1A0DAB"/>
            <w:sz w:val="28"/>
            <w:szCs w:val="28"/>
          </w:rPr>
          <w:t>Кодексом</w:t>
        </w:r>
      </w:hyperlink>
      <w:r w:rsidRPr="006C3912">
        <w:rPr>
          <w:rFonts w:ascii="Times New Roman" w:hAnsi="Times New Roman" w:cs="Times New Roman"/>
          <w:sz w:val="28"/>
          <w:szCs w:val="28"/>
        </w:rPr>
        <w:t> и иными федеральными </w:t>
      </w:r>
      <w:hyperlink r:id="rId67" w:history="1">
        <w:r w:rsidRPr="006C3912">
          <w:rPr>
            <w:rStyle w:val="a5"/>
            <w:rFonts w:ascii="Times New Roman" w:hAnsi="Times New Roman" w:cs="Times New Roman"/>
            <w:color w:val="1A0DAB"/>
            <w:sz w:val="28"/>
            <w:szCs w:val="28"/>
          </w:rPr>
          <w:t>законами</w:t>
        </w:r>
      </w:hyperlink>
      <w:r w:rsidRPr="006C3912">
        <w:rPr>
          <w:rFonts w:ascii="Times New Roman" w:hAnsi="Times New Roman" w:cs="Times New Roman"/>
          <w:sz w:val="28"/>
          <w:szCs w:val="28"/>
        </w:rPr>
        <w:t xml:space="preserve">) </w:t>
      </w:r>
      <w:r w:rsidRPr="006C3912">
        <w:rPr>
          <w:rFonts w:ascii="Times New Roman" w:hAnsi="Times New Roman" w:cs="Times New Roman"/>
          <w:sz w:val="28"/>
          <w:szCs w:val="28"/>
        </w:rPr>
        <w:lastRenderedPageBreak/>
        <w:t>работодатель обязан предоставить работнику другую работу на время устранения такой опасности.</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В случае</w:t>
      </w:r>
      <w:proofErr w:type="gramStart"/>
      <w:r w:rsidRPr="006C3912">
        <w:rPr>
          <w:rFonts w:ascii="Times New Roman" w:hAnsi="Times New Roman" w:cs="Times New Roman"/>
          <w:sz w:val="28"/>
          <w:szCs w:val="28"/>
        </w:rPr>
        <w:t>,</w:t>
      </w:r>
      <w:proofErr w:type="gramEnd"/>
      <w:r w:rsidRPr="006C3912">
        <w:rPr>
          <w:rFonts w:ascii="Times New Roman" w:hAnsi="Times New Roman" w:cs="Times New Roman"/>
          <w:sz w:val="28"/>
          <w:szCs w:val="28"/>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r:id="rId68" w:anchor="dst731" w:history="1">
        <w:r w:rsidRPr="006C3912">
          <w:rPr>
            <w:rStyle w:val="a5"/>
            <w:rFonts w:ascii="Times New Roman" w:hAnsi="Times New Roman" w:cs="Times New Roman"/>
            <w:color w:val="1A0DAB"/>
            <w:sz w:val="28"/>
            <w:szCs w:val="28"/>
          </w:rPr>
          <w:t>Кодексом</w:t>
        </w:r>
      </w:hyperlink>
      <w:r w:rsidRPr="006C3912">
        <w:rPr>
          <w:rFonts w:ascii="Times New Roman" w:hAnsi="Times New Roman" w:cs="Times New Roman"/>
          <w:sz w:val="28"/>
          <w:szCs w:val="28"/>
        </w:rPr>
        <w:t> и иными федеральными законами.</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В случае необеспечения работника в соответствии с настоящим </w:t>
      </w:r>
      <w:hyperlink r:id="rId69" w:anchor="dst2764" w:history="1">
        <w:r w:rsidRPr="006C3912">
          <w:rPr>
            <w:rStyle w:val="a5"/>
            <w:rFonts w:ascii="Times New Roman" w:hAnsi="Times New Roman" w:cs="Times New Roman"/>
            <w:color w:val="1A0DAB"/>
            <w:sz w:val="28"/>
            <w:szCs w:val="28"/>
          </w:rPr>
          <w:t>Кодексом</w:t>
        </w:r>
      </w:hyperlink>
      <w:r w:rsidRPr="006C3912">
        <w:rPr>
          <w:rFonts w:ascii="Times New Roman" w:hAnsi="Times New Roman" w:cs="Times New Roman"/>
          <w:sz w:val="28"/>
          <w:szCs w:val="28"/>
        </w:rPr>
        <w:t> средствами коллективной защиты и средствами индивидуальной защиты, прошедшими подтверждение соответствия в установленном </w:t>
      </w:r>
      <w:hyperlink r:id="rId70" w:anchor="dst100231" w:history="1">
        <w:r w:rsidRPr="006C3912">
          <w:rPr>
            <w:rStyle w:val="a5"/>
            <w:rFonts w:ascii="Times New Roman" w:hAnsi="Times New Roman" w:cs="Times New Roman"/>
            <w:color w:val="1A0DAB"/>
            <w:sz w:val="28"/>
            <w:szCs w:val="28"/>
          </w:rPr>
          <w:t>законодательством</w:t>
        </w:r>
      </w:hyperlink>
      <w:r w:rsidRPr="006C3912">
        <w:rPr>
          <w:rFonts w:ascii="Times New Roman" w:hAnsi="Times New Roman" w:cs="Times New Roman"/>
          <w:sz w:val="28"/>
          <w:szCs w:val="28"/>
        </w:rPr>
        <w:t xml:space="preserve"> Российской Федерации о техническом регулировании порядке, работодатель не имеет права требовать от работника исполнения трудовых </w:t>
      </w:r>
      <w:proofErr w:type="gramStart"/>
      <w:r w:rsidRPr="006C3912">
        <w:rPr>
          <w:rFonts w:ascii="Times New Roman" w:hAnsi="Times New Roman" w:cs="Times New Roman"/>
          <w:sz w:val="28"/>
          <w:szCs w:val="28"/>
        </w:rPr>
        <w:t>обязанностей</w:t>
      </w:r>
      <w:proofErr w:type="gramEnd"/>
      <w:r w:rsidRPr="006C3912">
        <w:rPr>
          <w:rFonts w:ascii="Times New Roman" w:hAnsi="Times New Roman" w:cs="Times New Roman"/>
          <w:sz w:val="28"/>
          <w:szCs w:val="28"/>
        </w:rPr>
        <w:t xml:space="preserve"> и обязан оплатить возникший по этой причине простой в размере </w:t>
      </w:r>
      <w:hyperlink r:id="rId71" w:history="1">
        <w:r w:rsidRPr="006C3912">
          <w:rPr>
            <w:rStyle w:val="a5"/>
            <w:rFonts w:ascii="Times New Roman" w:hAnsi="Times New Roman" w:cs="Times New Roman"/>
            <w:color w:val="1A0DAB"/>
            <w:sz w:val="28"/>
            <w:szCs w:val="28"/>
          </w:rPr>
          <w:t>среднего заработка</w:t>
        </w:r>
      </w:hyperlink>
      <w:r w:rsidRPr="006C3912">
        <w:rPr>
          <w:rFonts w:ascii="Times New Roman" w:hAnsi="Times New Roman" w:cs="Times New Roman"/>
          <w:sz w:val="28"/>
          <w:szCs w:val="28"/>
        </w:rPr>
        <w:t> работника.</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2522E4" w:rsidRPr="006C3912" w:rsidRDefault="002522E4" w:rsidP="002522E4">
      <w:pPr>
        <w:rPr>
          <w:rFonts w:ascii="Times New Roman" w:hAnsi="Times New Roman" w:cs="Times New Roman"/>
          <w:sz w:val="28"/>
          <w:szCs w:val="28"/>
        </w:rPr>
      </w:pPr>
      <w:r w:rsidRPr="006C3912">
        <w:rPr>
          <w:rFonts w:ascii="Times New Roman" w:hAnsi="Times New Roman" w:cs="Times New Roman"/>
          <w:sz w:val="28"/>
          <w:szCs w:val="28"/>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r:id="rId72" w:anchor="dst102661" w:history="1">
        <w:r w:rsidRPr="006C3912">
          <w:rPr>
            <w:rStyle w:val="a5"/>
            <w:rFonts w:ascii="Times New Roman" w:hAnsi="Times New Roman" w:cs="Times New Roman"/>
            <w:color w:val="1A0DAB"/>
            <w:sz w:val="28"/>
            <w:szCs w:val="28"/>
          </w:rPr>
          <w:t>контроля</w:t>
        </w:r>
      </w:hyperlink>
      <w:r w:rsidRPr="006C3912">
        <w:rPr>
          <w:rFonts w:ascii="Times New Roman" w:hAnsi="Times New Roman" w:cs="Times New Roman"/>
          <w:sz w:val="28"/>
          <w:szCs w:val="28"/>
        </w:rPr>
        <w:t> (надзора) за их соблюдением и устанавливает </w:t>
      </w:r>
      <w:hyperlink r:id="rId73" w:history="1">
        <w:r w:rsidRPr="006C3912">
          <w:rPr>
            <w:rStyle w:val="a5"/>
            <w:rFonts w:ascii="Times New Roman" w:hAnsi="Times New Roman" w:cs="Times New Roman"/>
            <w:color w:val="1A0DAB"/>
            <w:sz w:val="28"/>
            <w:szCs w:val="28"/>
          </w:rPr>
          <w:t>ответственность</w:t>
        </w:r>
      </w:hyperlink>
      <w:r w:rsidRPr="006C3912">
        <w:rPr>
          <w:rFonts w:ascii="Times New Roman" w:hAnsi="Times New Roman" w:cs="Times New Roman"/>
          <w:sz w:val="28"/>
          <w:szCs w:val="28"/>
        </w:rPr>
        <w:t> работодателя и должностных лиц за нарушение указанных требований.</w:t>
      </w:r>
    </w:p>
    <w:p w:rsidR="00D82520" w:rsidRPr="006C3912" w:rsidRDefault="002522E4">
      <w:pPr>
        <w:rPr>
          <w:rFonts w:ascii="Times New Roman" w:hAnsi="Times New Roman" w:cs="Times New Roman"/>
          <w:color w:val="FF0000"/>
          <w:sz w:val="28"/>
          <w:szCs w:val="28"/>
        </w:rPr>
      </w:pPr>
      <w:r w:rsidRPr="006C3912">
        <w:rPr>
          <w:rFonts w:ascii="Times New Roman" w:hAnsi="Times New Roman" w:cs="Times New Roman"/>
          <w:sz w:val="28"/>
          <w:szCs w:val="28"/>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w:t>
      </w:r>
      <w:hyperlink r:id="rId74" w:history="1">
        <w:r w:rsidRPr="008520E0">
          <w:rPr>
            <w:rStyle w:val="a5"/>
            <w:rFonts w:ascii="Times New Roman" w:hAnsi="Times New Roman" w:cs="Times New Roman"/>
            <w:color w:val="1A0DAB"/>
            <w:sz w:val="28"/>
            <w:szCs w:val="28"/>
            <w:u w:val="none"/>
          </w:rPr>
          <w:t>порядке</w:t>
        </w:r>
      </w:hyperlink>
      <w:r w:rsidRPr="008520E0">
        <w:rPr>
          <w:rFonts w:ascii="Times New Roman" w:hAnsi="Times New Roman" w:cs="Times New Roman"/>
          <w:sz w:val="28"/>
          <w:szCs w:val="28"/>
        </w:rPr>
        <w:t xml:space="preserve">, </w:t>
      </w:r>
      <w:r w:rsidRPr="006C3912">
        <w:rPr>
          <w:rFonts w:ascii="Times New Roman" w:hAnsi="Times New Roman" w:cs="Times New Roman"/>
          <w:sz w:val="28"/>
          <w:szCs w:val="28"/>
        </w:rPr>
        <w:t xml:space="preserve">установленном федеральными законами и иными нормативными правовыми </w:t>
      </w:r>
      <w:r w:rsidRPr="006C3912">
        <w:rPr>
          <w:rFonts w:ascii="Times New Roman" w:hAnsi="Times New Roman" w:cs="Times New Roman"/>
          <w:sz w:val="28"/>
          <w:szCs w:val="28"/>
        </w:rPr>
        <w:lastRenderedPageBreak/>
        <w:t>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r w:rsidR="00D82520" w:rsidRPr="006C3912">
        <w:rPr>
          <w:rFonts w:ascii="Times New Roman" w:hAnsi="Times New Roman" w:cs="Times New Roman"/>
          <w:color w:val="FFFFFF" w:themeColor="background1"/>
          <w:sz w:val="28"/>
          <w:szCs w:val="28"/>
        </w:rPr>
        <w:t xml:space="preserve">            </w:t>
      </w:r>
      <w:r w:rsidR="004B7A8B" w:rsidRPr="006C3912">
        <w:rPr>
          <w:rFonts w:ascii="Times New Roman" w:hAnsi="Times New Roman" w:cs="Times New Roman"/>
          <w:color w:val="FF0000"/>
          <w:sz w:val="28"/>
          <w:szCs w:val="28"/>
        </w:rPr>
        <w:t xml:space="preserve"> </w:t>
      </w:r>
    </w:p>
    <w:p w:rsidR="00D82520" w:rsidRPr="006C3912" w:rsidRDefault="004B7A8B">
      <w:pPr>
        <w:rPr>
          <w:rFonts w:ascii="Times New Roman" w:hAnsi="Times New Roman" w:cs="Times New Roman"/>
          <w:sz w:val="28"/>
          <w:szCs w:val="28"/>
        </w:rPr>
      </w:pPr>
      <w:r w:rsidRPr="006C3912">
        <w:rPr>
          <w:rFonts w:ascii="Times New Roman" w:hAnsi="Times New Roman" w:cs="Times New Roman"/>
          <w:color w:val="FF0000"/>
          <w:sz w:val="28"/>
          <w:szCs w:val="28"/>
        </w:rPr>
        <w:t>Компенсации</w:t>
      </w:r>
      <w:r w:rsidRPr="006C3912">
        <w:rPr>
          <w:rFonts w:ascii="Times New Roman" w:hAnsi="Times New Roman" w:cs="Times New Roman"/>
          <w:sz w:val="28"/>
          <w:szCs w:val="28"/>
        </w:rPr>
        <w:t xml:space="preserve"> – денежные выплаты, установленные в целях возмещения работникам затрат, связанных с исполнением ими трудовых или иных предусмотренных федеральн</w:t>
      </w:r>
      <w:r w:rsidR="00D82520" w:rsidRPr="006C3912">
        <w:rPr>
          <w:rFonts w:ascii="Times New Roman" w:hAnsi="Times New Roman" w:cs="Times New Roman"/>
          <w:sz w:val="28"/>
          <w:szCs w:val="28"/>
        </w:rPr>
        <w:t xml:space="preserve">ыми законами обязанностей. </w:t>
      </w:r>
    </w:p>
    <w:p w:rsidR="00154D32" w:rsidRPr="006C3912" w:rsidRDefault="004B7A8B">
      <w:pPr>
        <w:rPr>
          <w:rFonts w:ascii="Times New Roman" w:hAnsi="Times New Roman" w:cs="Times New Roman"/>
          <w:color w:val="FFFFFF" w:themeColor="background1"/>
          <w:sz w:val="28"/>
          <w:szCs w:val="28"/>
        </w:rPr>
      </w:pPr>
      <w:r w:rsidRPr="006C3912">
        <w:rPr>
          <w:rFonts w:ascii="Times New Roman" w:hAnsi="Times New Roman" w:cs="Times New Roman"/>
          <w:sz w:val="28"/>
          <w:szCs w:val="28"/>
        </w:rPr>
        <w:t>Согласно Трудовому кодексу Российской Федерации каждый работник имеет право на компенсации, установленные в соответствии с Трудовым кодексом Российск</w:t>
      </w:r>
      <w:r w:rsidR="00154D32" w:rsidRPr="006C3912">
        <w:rPr>
          <w:rFonts w:ascii="Times New Roman" w:hAnsi="Times New Roman" w:cs="Times New Roman"/>
          <w:sz w:val="28"/>
          <w:szCs w:val="28"/>
        </w:rPr>
        <w:t xml:space="preserve">ой </w:t>
      </w:r>
      <w:r w:rsidRPr="006C3912">
        <w:rPr>
          <w:rFonts w:ascii="Times New Roman" w:hAnsi="Times New Roman" w:cs="Times New Roman"/>
          <w:sz w:val="28"/>
          <w:szCs w:val="28"/>
        </w:rPr>
        <w:t xml:space="preserve"> Федерации,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 </w:t>
      </w:r>
    </w:p>
    <w:p w:rsidR="00154D32" w:rsidRPr="006C3912" w:rsidRDefault="004B7A8B">
      <w:pPr>
        <w:rPr>
          <w:rFonts w:ascii="Times New Roman" w:hAnsi="Times New Roman" w:cs="Times New Roman"/>
          <w:sz w:val="28"/>
          <w:szCs w:val="28"/>
        </w:rPr>
      </w:pPr>
      <w:r w:rsidRPr="006C3912">
        <w:rPr>
          <w:rFonts w:ascii="Times New Roman" w:hAnsi="Times New Roman" w:cs="Times New Roman"/>
          <w:sz w:val="28"/>
          <w:szCs w:val="28"/>
        </w:rPr>
        <w:t xml:space="preserve">Размеры компенсаций работникам, занятых с вредными и (или) опасными условиями труда  выходные дни (еженедельный непрерывный отдых);  нерабочие праздничные дни;  отпуск. За совершение дисциплинарного проступка работодатель имеет право применить следующие виды дисциплинарных взысканий: замечание, выговор, увольнение по соответствующим основаниям. За каждый дисциплинарный проступок может быть применено только одно дисциплинарное взыскание. До применения дисциплинарного взыскания работодатель должен затребовать от работника письменное объяснение. Если по истечении двух дней указанное объяснение работником не представлено, то составляется соответствующий акт. </w:t>
      </w:r>
    </w:p>
    <w:p w:rsidR="00903683" w:rsidRPr="006C3912" w:rsidRDefault="00903683">
      <w:pPr>
        <w:rPr>
          <w:rFonts w:ascii="Times New Roman" w:hAnsi="Times New Roman" w:cs="Times New Roman"/>
          <w:sz w:val="28"/>
          <w:szCs w:val="28"/>
        </w:rPr>
      </w:pPr>
      <w:r w:rsidRPr="006C3912">
        <w:rPr>
          <w:rFonts w:ascii="Times New Roman" w:hAnsi="Times New Roman" w:cs="Times New Roman"/>
          <w:sz w:val="28"/>
          <w:szCs w:val="28"/>
        </w:rPr>
        <w:t>ОХРАНА ТРУДА ЖЕНЩИН ( ТК РФ</w:t>
      </w:r>
      <w:proofErr w:type="gramStart"/>
      <w:r w:rsidRPr="006C3912">
        <w:rPr>
          <w:rFonts w:ascii="Times New Roman" w:hAnsi="Times New Roman" w:cs="Times New Roman"/>
          <w:sz w:val="28"/>
          <w:szCs w:val="28"/>
        </w:rPr>
        <w:t>,</w:t>
      </w:r>
      <w:r w:rsidR="00A35B6D" w:rsidRPr="006C3912">
        <w:rPr>
          <w:rFonts w:ascii="Times New Roman" w:hAnsi="Times New Roman" w:cs="Times New Roman"/>
          <w:sz w:val="28"/>
          <w:szCs w:val="28"/>
        </w:rPr>
        <w:t xml:space="preserve"> </w:t>
      </w:r>
      <w:r w:rsidRPr="006C3912">
        <w:rPr>
          <w:rFonts w:ascii="Times New Roman" w:hAnsi="Times New Roman" w:cs="Times New Roman"/>
          <w:sz w:val="28"/>
          <w:szCs w:val="28"/>
        </w:rPr>
        <w:t xml:space="preserve"> )</w:t>
      </w:r>
      <w:proofErr w:type="gramEnd"/>
    </w:p>
    <w:p w:rsidR="00834334" w:rsidRPr="006C3912" w:rsidRDefault="00834334" w:rsidP="00834334">
      <w:pPr>
        <w:pStyle w:val="a4"/>
        <w:shd w:val="clear" w:color="auto" w:fill="FFFFFF"/>
        <w:spacing w:before="0" w:beforeAutospacing="0" w:after="0" w:afterAutospacing="0"/>
        <w:rPr>
          <w:color w:val="1E1E1E"/>
          <w:sz w:val="28"/>
          <w:szCs w:val="28"/>
        </w:rPr>
      </w:pPr>
      <w:r w:rsidRPr="006C3912">
        <w:rPr>
          <w:color w:val="1E1E1E"/>
          <w:sz w:val="28"/>
          <w:szCs w:val="28"/>
        </w:rPr>
        <w:t>Предельно допустимые нагрузки для женщин при подъеме и перемещении тяжестей вручную утверждены постановлением Правительства РФ </w:t>
      </w:r>
      <w:hyperlink r:id="rId75" w:history="1">
        <w:r w:rsidRPr="006C3912">
          <w:rPr>
            <w:rStyle w:val="a5"/>
            <w:sz w:val="28"/>
            <w:szCs w:val="28"/>
            <w:bdr w:val="none" w:sz="0" w:space="0" w:color="auto" w:frame="1"/>
          </w:rPr>
          <w:t>от 06.02.1993 № 105</w:t>
        </w:r>
      </w:hyperlink>
      <w:r w:rsidRPr="006C3912">
        <w:rPr>
          <w:color w:val="1E1E1E"/>
          <w:sz w:val="28"/>
          <w:szCs w:val="28"/>
        </w:rPr>
        <w:t>, а также приказом Минтруда России </w:t>
      </w:r>
      <w:hyperlink r:id="rId76" w:history="1">
        <w:r w:rsidRPr="006C3912">
          <w:rPr>
            <w:rStyle w:val="a5"/>
            <w:sz w:val="28"/>
            <w:szCs w:val="28"/>
            <w:bdr w:val="none" w:sz="0" w:space="0" w:color="auto" w:frame="1"/>
          </w:rPr>
          <w:t>от 14.09.2021 № 629н</w:t>
        </w:r>
      </w:hyperlink>
      <w:r w:rsidRPr="006C3912">
        <w:rPr>
          <w:color w:val="1E1E1E"/>
          <w:sz w:val="28"/>
          <w:szCs w:val="28"/>
        </w:rPr>
        <w:t>.</w:t>
      </w:r>
    </w:p>
    <w:p w:rsidR="00567889" w:rsidRPr="006C3912" w:rsidRDefault="00567889" w:rsidP="00834334">
      <w:pPr>
        <w:pStyle w:val="a4"/>
        <w:shd w:val="clear" w:color="auto" w:fill="FFFFFF"/>
        <w:spacing w:before="0" w:beforeAutospacing="0" w:after="240" w:afterAutospacing="0"/>
        <w:rPr>
          <w:color w:val="1E1E1E"/>
          <w:sz w:val="28"/>
          <w:szCs w:val="28"/>
          <w:shd w:val="clear" w:color="auto" w:fill="FFFFFF"/>
        </w:rPr>
      </w:pPr>
    </w:p>
    <w:p w:rsidR="00567889" w:rsidRPr="006C3912" w:rsidRDefault="00567889" w:rsidP="00567889">
      <w:pPr>
        <w:pStyle w:val="a4"/>
        <w:numPr>
          <w:ilvl w:val="0"/>
          <w:numId w:val="9"/>
        </w:numPr>
        <w:shd w:val="clear" w:color="auto" w:fill="FFFFFF"/>
        <w:spacing w:before="0" w:beforeAutospacing="0" w:after="240" w:afterAutospacing="0"/>
        <w:rPr>
          <w:color w:val="1E1E1E"/>
          <w:sz w:val="28"/>
          <w:szCs w:val="28"/>
        </w:rPr>
      </w:pPr>
      <w:r w:rsidRPr="006C3912">
        <w:rPr>
          <w:color w:val="1E1E1E"/>
          <w:sz w:val="28"/>
          <w:szCs w:val="28"/>
          <w:shd w:val="clear" w:color="auto" w:fill="FFFFFF"/>
        </w:rPr>
        <w:t>Подъем и перемещение тяжестей при чередовании с другой работой (до 2-х раз в час) 10 кг</w:t>
      </w:r>
    </w:p>
    <w:p w:rsidR="00567889" w:rsidRPr="006C3912" w:rsidRDefault="00567889" w:rsidP="00567889">
      <w:pPr>
        <w:pStyle w:val="a4"/>
        <w:numPr>
          <w:ilvl w:val="0"/>
          <w:numId w:val="9"/>
        </w:numPr>
        <w:shd w:val="clear" w:color="auto" w:fill="FFFFFF"/>
        <w:spacing w:before="0" w:beforeAutospacing="0" w:after="240" w:afterAutospacing="0"/>
        <w:rPr>
          <w:color w:val="1E1E1E"/>
          <w:sz w:val="28"/>
          <w:szCs w:val="28"/>
        </w:rPr>
      </w:pPr>
      <w:r w:rsidRPr="006C3912">
        <w:rPr>
          <w:color w:val="1E1E1E"/>
          <w:sz w:val="28"/>
          <w:szCs w:val="28"/>
          <w:shd w:val="clear" w:color="auto" w:fill="FFFFFF"/>
        </w:rPr>
        <w:t>Подъем и перемещение тяжестей постоянно в течение рабочей смены 7 кг</w:t>
      </w:r>
    </w:p>
    <w:p w:rsidR="00567889" w:rsidRPr="006C3912" w:rsidRDefault="00567889" w:rsidP="00567889">
      <w:pPr>
        <w:pStyle w:val="a7"/>
        <w:numPr>
          <w:ilvl w:val="0"/>
          <w:numId w:val="9"/>
        </w:numPr>
        <w:rPr>
          <w:rFonts w:ascii="Times New Roman" w:eastAsia="Times New Roman" w:hAnsi="Times New Roman" w:cs="Times New Roman"/>
          <w:sz w:val="28"/>
          <w:szCs w:val="28"/>
          <w:lang w:eastAsia="ru-RU"/>
        </w:rPr>
      </w:pPr>
      <w:r w:rsidRPr="006C3912">
        <w:rPr>
          <w:rFonts w:ascii="Times New Roman" w:hAnsi="Times New Roman" w:cs="Times New Roman"/>
          <w:color w:val="1E1E1E"/>
          <w:sz w:val="28"/>
          <w:szCs w:val="28"/>
          <w:shd w:val="clear" w:color="auto" w:fill="FFFFFF"/>
        </w:rPr>
        <w:t xml:space="preserve">Суммарная масса грузов, перемещаемых в течение каждого часа рабочего дня (смены)  </w:t>
      </w:r>
      <w:r w:rsidRPr="006C3912">
        <w:rPr>
          <w:rFonts w:ascii="Times New Roman" w:eastAsia="Times New Roman" w:hAnsi="Times New Roman" w:cs="Times New Roman"/>
          <w:color w:val="1E1E1E"/>
          <w:sz w:val="28"/>
          <w:szCs w:val="28"/>
          <w:shd w:val="clear" w:color="auto" w:fill="FFFFFF"/>
          <w:lang w:eastAsia="ru-RU"/>
        </w:rPr>
        <w:t>Не должна превышать:</w:t>
      </w:r>
      <w:r w:rsidRPr="006C3912">
        <w:rPr>
          <w:rFonts w:ascii="Times New Roman" w:eastAsia="Times New Roman" w:hAnsi="Times New Roman" w:cs="Times New Roman"/>
          <w:sz w:val="28"/>
          <w:szCs w:val="28"/>
          <w:lang w:eastAsia="ru-RU"/>
        </w:rPr>
        <w:t xml:space="preserve">  </w:t>
      </w:r>
      <w:r w:rsidRPr="006C3912">
        <w:rPr>
          <w:rFonts w:ascii="Times New Roman" w:eastAsia="Times New Roman" w:hAnsi="Times New Roman" w:cs="Times New Roman"/>
          <w:color w:val="1E1E1E"/>
          <w:sz w:val="28"/>
          <w:szCs w:val="28"/>
          <w:lang w:eastAsia="ru-RU"/>
        </w:rPr>
        <w:t>с рабочей поверхности – 350 кг;</w:t>
      </w:r>
      <w:r w:rsidRPr="006C3912">
        <w:rPr>
          <w:rFonts w:ascii="Times New Roman" w:eastAsia="Times New Roman" w:hAnsi="Times New Roman" w:cs="Times New Roman"/>
          <w:sz w:val="28"/>
          <w:szCs w:val="28"/>
          <w:lang w:eastAsia="ru-RU"/>
        </w:rPr>
        <w:t xml:space="preserve"> </w:t>
      </w:r>
      <w:r w:rsidRPr="006C3912">
        <w:rPr>
          <w:rFonts w:ascii="Times New Roman" w:eastAsia="Times New Roman" w:hAnsi="Times New Roman" w:cs="Times New Roman"/>
          <w:color w:val="1E1E1E"/>
          <w:sz w:val="28"/>
          <w:szCs w:val="28"/>
          <w:lang w:eastAsia="ru-RU"/>
        </w:rPr>
        <w:t>с пола – 175 кг.</w:t>
      </w:r>
    </w:p>
    <w:p w:rsidR="00834334" w:rsidRPr="006C3912" w:rsidRDefault="00834334" w:rsidP="00834334">
      <w:pPr>
        <w:pStyle w:val="a4"/>
        <w:shd w:val="clear" w:color="auto" w:fill="FFFFFF"/>
        <w:spacing w:before="0" w:beforeAutospacing="0" w:after="240" w:afterAutospacing="0"/>
        <w:rPr>
          <w:color w:val="1E1E1E"/>
          <w:sz w:val="28"/>
          <w:szCs w:val="28"/>
        </w:rPr>
      </w:pPr>
      <w:r w:rsidRPr="006C3912">
        <w:rPr>
          <w:color w:val="1E1E1E"/>
          <w:sz w:val="28"/>
          <w:szCs w:val="28"/>
        </w:rPr>
        <w:lastRenderedPageBreak/>
        <w:t>При этом:</w:t>
      </w:r>
    </w:p>
    <w:p w:rsidR="00834334" w:rsidRPr="006C3912" w:rsidRDefault="00834334" w:rsidP="00834334">
      <w:pPr>
        <w:numPr>
          <w:ilvl w:val="0"/>
          <w:numId w:val="8"/>
        </w:numPr>
        <w:shd w:val="clear" w:color="auto" w:fill="FFFFFF"/>
        <w:spacing w:after="225" w:line="432" w:lineRule="atLeast"/>
        <w:ind w:left="0"/>
        <w:rPr>
          <w:rFonts w:ascii="Times New Roman" w:hAnsi="Times New Roman" w:cs="Times New Roman"/>
          <w:color w:val="1E1E1E"/>
          <w:sz w:val="28"/>
          <w:szCs w:val="28"/>
        </w:rPr>
      </w:pPr>
      <w:r w:rsidRPr="006C3912">
        <w:rPr>
          <w:rFonts w:ascii="Times New Roman" w:hAnsi="Times New Roman" w:cs="Times New Roman"/>
          <w:color w:val="1E1E1E"/>
          <w:sz w:val="28"/>
          <w:szCs w:val="28"/>
        </w:rPr>
        <w:t>Разовый подъем тяжестей (без перемещения) – 15 кг.</w:t>
      </w:r>
    </w:p>
    <w:p w:rsidR="00834334" w:rsidRPr="006C3912" w:rsidRDefault="00834334" w:rsidP="00834334">
      <w:pPr>
        <w:numPr>
          <w:ilvl w:val="0"/>
          <w:numId w:val="8"/>
        </w:numPr>
        <w:shd w:val="clear" w:color="auto" w:fill="FFFFFF"/>
        <w:spacing w:after="225" w:line="432" w:lineRule="atLeast"/>
        <w:ind w:left="0"/>
        <w:rPr>
          <w:rFonts w:ascii="Times New Roman" w:hAnsi="Times New Roman" w:cs="Times New Roman"/>
          <w:color w:val="1E1E1E"/>
          <w:sz w:val="28"/>
          <w:szCs w:val="28"/>
        </w:rPr>
      </w:pPr>
      <w:r w:rsidRPr="006C3912">
        <w:rPr>
          <w:rFonts w:ascii="Times New Roman" w:hAnsi="Times New Roman" w:cs="Times New Roman"/>
          <w:color w:val="1E1E1E"/>
          <w:sz w:val="28"/>
          <w:szCs w:val="28"/>
        </w:rPr>
        <w:t>В массу поднимаемого и перемещаемого груза входит масса тары и упаковки.</w:t>
      </w:r>
    </w:p>
    <w:p w:rsidR="00834334" w:rsidRPr="006C3912" w:rsidRDefault="00834334" w:rsidP="00834334">
      <w:pPr>
        <w:numPr>
          <w:ilvl w:val="0"/>
          <w:numId w:val="8"/>
        </w:numPr>
        <w:shd w:val="clear" w:color="auto" w:fill="FFFFFF"/>
        <w:spacing w:after="225" w:line="432" w:lineRule="atLeast"/>
        <w:ind w:left="0"/>
        <w:rPr>
          <w:rFonts w:ascii="Times New Roman" w:hAnsi="Times New Roman" w:cs="Times New Roman"/>
          <w:color w:val="1E1E1E"/>
          <w:sz w:val="28"/>
          <w:szCs w:val="28"/>
        </w:rPr>
      </w:pPr>
      <w:r w:rsidRPr="006C3912">
        <w:rPr>
          <w:rFonts w:ascii="Times New Roman" w:hAnsi="Times New Roman" w:cs="Times New Roman"/>
          <w:color w:val="1E1E1E"/>
          <w:sz w:val="28"/>
          <w:szCs w:val="28"/>
        </w:rPr>
        <w:t>При перемещении грузов на тележках или в контейнерах прилагаемое у</w:t>
      </w:r>
      <w:r w:rsidR="00C443B5" w:rsidRPr="006C3912">
        <w:rPr>
          <w:rFonts w:ascii="Times New Roman" w:hAnsi="Times New Roman" w:cs="Times New Roman"/>
          <w:color w:val="1E1E1E"/>
          <w:sz w:val="28"/>
          <w:szCs w:val="28"/>
        </w:rPr>
        <w:t>силие не должно превышать 10 кг</w:t>
      </w:r>
      <w:r w:rsidRPr="006C3912">
        <w:rPr>
          <w:rFonts w:ascii="Times New Roman" w:hAnsi="Times New Roman" w:cs="Times New Roman"/>
          <w:color w:val="1E1E1E"/>
          <w:sz w:val="28"/>
          <w:szCs w:val="28"/>
        </w:rPr>
        <w:t>.</w:t>
      </w:r>
    </w:p>
    <w:p w:rsidR="00D82520" w:rsidRPr="006C3912" w:rsidRDefault="00D82520" w:rsidP="00D82520">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Охрана труда беременных женщин и женщин, имеющих детей в возрасте до полутора лет</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В соответствии со ст. 259 Трудового кодекса РФ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лет, допускаются только лишь с их письменного согласия и при условии, что это не запрещено им медицинскими рекомендациями. </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Согласно ст. 254 Трудового кодекса РФ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Женщины, имеющие детей в возрасте до 1,5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1,5 лет.</w:t>
      </w:r>
    </w:p>
    <w:p w:rsidR="00D82520" w:rsidRPr="006C3912" w:rsidRDefault="00D82520" w:rsidP="00D82520">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Предоставление отпуска по беременности и родам</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proofErr w:type="gramStart"/>
      <w:r w:rsidRPr="006C3912">
        <w:rPr>
          <w:color w:val="111111"/>
          <w:sz w:val="28"/>
          <w:szCs w:val="28"/>
        </w:rPr>
        <w:t>В соответствии со ст. 255 Трудового кодекса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w:t>
      </w:r>
      <w:r w:rsidRPr="006C3912">
        <w:rPr>
          <w:color w:val="111111"/>
          <w:sz w:val="28"/>
          <w:szCs w:val="28"/>
        </w:rPr>
        <w:softHyphen/>
        <w:t xml:space="preserve">стью 70 (в случае много плодной беременности – 84) календарных дней до родов и 70 (в случае осложненных родов – 86, при рождении двух или более детей – 110) календарных дней после родов с </w:t>
      </w:r>
      <w:r w:rsidRPr="006C3912">
        <w:rPr>
          <w:color w:val="111111"/>
          <w:sz w:val="28"/>
          <w:szCs w:val="28"/>
        </w:rPr>
        <w:lastRenderedPageBreak/>
        <w:t>выплатой пособия</w:t>
      </w:r>
      <w:proofErr w:type="gramEnd"/>
      <w:r w:rsidRPr="006C3912">
        <w:rPr>
          <w:color w:val="111111"/>
          <w:sz w:val="28"/>
          <w:szCs w:val="28"/>
        </w:rPr>
        <w:t xml:space="preserve"> по государственному социальному страхованию в установленном законом размере.</w:t>
      </w:r>
    </w:p>
    <w:p w:rsidR="00D82520" w:rsidRPr="006C3912" w:rsidRDefault="00D82520" w:rsidP="00D82520">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Предоставление отпуска по уходу за ребенком</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В соответствии со ст. 256 Трудового кодекса РФ по заявлению женщины ей предоставляется отпуск по уходу за ребенком до достижения им возраста 3 лет. На период отпуска по уходу за ребенком за работником сохраняется место работы (должность). Отпуска по уходу за ребенком засчитываются в общий и непрерывный трудовой стаж, а также в стаж работы по специальности (за исключением случаев назначения пенсии на льготных условиях).</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proofErr w:type="gramStart"/>
      <w:r w:rsidRPr="006C3912">
        <w:rPr>
          <w:color w:val="111111"/>
          <w:sz w:val="28"/>
          <w:szCs w:val="28"/>
        </w:rPr>
        <w:t>По заявлению женщины во время нахождения в отпусках по уходу за ребенком</w:t>
      </w:r>
      <w:proofErr w:type="gramEnd"/>
      <w:r w:rsidRPr="006C3912">
        <w:rPr>
          <w:color w:val="111111"/>
          <w:sz w:val="28"/>
          <w:szCs w:val="28"/>
        </w:rPr>
        <w:t xml:space="preserve"> до достижения 3 лет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D82520" w:rsidRPr="006C3912" w:rsidRDefault="00D82520" w:rsidP="00D82520">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Дополнительные отпуска без сохранения заработной платы по уходу за детьми</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proofErr w:type="gramStart"/>
      <w:r w:rsidRPr="006C3912">
        <w:rPr>
          <w:color w:val="111111"/>
          <w:sz w:val="28"/>
          <w:szCs w:val="28"/>
        </w:rPr>
        <w:t>В соответствии со ст. 263 Трудового кодекса РФ женщине, имеющей 2 или более детей в возрасте до 14 лет (ребенка-инвалида в возрасте до 18 лет), одинокой матери, воспитывающей ребенка в возрасте до 14 лет,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Указанный отпуск по письменному заявлению женщины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D82520" w:rsidRPr="006C3912" w:rsidRDefault="00D82520" w:rsidP="00D82520">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Режим неполного рабочего времени для беременных женщин и женщин, имеющих детей</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Часто беременная женщина или женщина, имеющая детей, нуждающаяся в работе, по ряду причин не может работать полную смену или в течение всей недели ежедневно. В этом случае она имеет право потребовать установить для нее режим неполного рабочего времени. Это право закреплено в ст. 93 Трудового кодекса РФ, согласно которой работодатель обязан устанавливать неполный рабочий день или неполную рабочую неделю по просьбе беременной женщины, женщины</w:t>
      </w:r>
      <w:proofErr w:type="gramStart"/>
      <w:r w:rsidRPr="006C3912">
        <w:rPr>
          <w:color w:val="111111"/>
          <w:sz w:val="28"/>
          <w:szCs w:val="28"/>
        </w:rPr>
        <w:t xml:space="preserve"> ,</w:t>
      </w:r>
      <w:proofErr w:type="gramEnd"/>
      <w:r w:rsidRPr="006C3912">
        <w:rPr>
          <w:color w:val="111111"/>
          <w:sz w:val="28"/>
          <w:szCs w:val="28"/>
        </w:rPr>
        <w:t xml:space="preserve"> имеющей ребенка в возрасте до 14 лет (ребенка-инвалида в возрасте до 18 лет).</w:t>
      </w:r>
    </w:p>
    <w:p w:rsidR="00D82520" w:rsidRPr="006C3912" w:rsidRDefault="00D82520" w:rsidP="00D82520">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lastRenderedPageBreak/>
        <w:t>При этом работа на условиях неполного рабочего времени не влечет для женщин каких-либо ограничений продолжительности ежегодного основного оплачиваемого отпуска, исчисления трудового стажа и других трудовых прав. Оплата труда на условиях неполного рабочего времени производится пропорционально отработанному времени или в зависимости от выработки.</w:t>
      </w:r>
    </w:p>
    <w:p w:rsidR="00D82520" w:rsidRPr="006C3912" w:rsidRDefault="00D82520" w:rsidP="00D82520">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Гарантии беременным женщинам и женщинам, имеющим детей, при расторжении трудового договора</w:t>
      </w:r>
    </w:p>
    <w:p w:rsidR="00D82520" w:rsidRPr="006C3912" w:rsidRDefault="00D82520" w:rsidP="00D82520">
      <w:pPr>
        <w:numPr>
          <w:ilvl w:val="0"/>
          <w:numId w:val="13"/>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D82520" w:rsidRPr="006C3912" w:rsidRDefault="00D82520" w:rsidP="00D82520">
      <w:pPr>
        <w:numPr>
          <w:ilvl w:val="0"/>
          <w:numId w:val="13"/>
        </w:numPr>
        <w:shd w:val="clear" w:color="auto" w:fill="FFFFFF"/>
        <w:spacing w:before="100" w:beforeAutospacing="1" w:after="100" w:afterAutospacing="1" w:line="360" w:lineRule="atLeast"/>
        <w:rPr>
          <w:rFonts w:ascii="Times New Roman" w:hAnsi="Times New Roman" w:cs="Times New Roman"/>
          <w:color w:val="111111"/>
          <w:sz w:val="28"/>
          <w:szCs w:val="28"/>
        </w:rPr>
      </w:pPr>
      <w:proofErr w:type="gramStart"/>
      <w:r w:rsidRPr="006C3912">
        <w:rPr>
          <w:rFonts w:ascii="Times New Roman" w:hAnsi="Times New Roman" w:cs="Times New Roman"/>
          <w:color w:val="111111"/>
          <w:sz w:val="28"/>
          <w:szCs w:val="28"/>
        </w:rPr>
        <w:t>Расторжение трудового договора по инициативе работодателя с женщиной, имеющей ребенка в возрасте до 3 лет, с одинокой матерью, воспитывающей ребенка-инвалида в возрасте до 18 лет или малолетнего ребенка – ребенка в возрасте до 14 лет, с другим лицом, воспитывающим указанных детей без матери, с родителем, являющимся единственным кормильцем ребенка-инвалида в возрасте до восемнадцати лет либо единственным кормильцем ребенка в возрасте до</w:t>
      </w:r>
      <w:proofErr w:type="gramEnd"/>
      <w:r w:rsidRPr="006C3912">
        <w:rPr>
          <w:rFonts w:ascii="Times New Roman" w:hAnsi="Times New Roman" w:cs="Times New Roman"/>
          <w:color w:val="111111"/>
          <w:sz w:val="28"/>
          <w:szCs w:val="28"/>
        </w:rPr>
        <w:t> 3 лет в семье, воспитывающей 3 и более малолетних детей, если другой родитель не состоит в трудовых отношениях, не допускается (за исключением увольнения по основаниям, предусмотренным пунктами 1, 5–8, 10 или 11 части первой статьи 81 или пунктом 2 статьи 336 Трудового кодекса РФ).</w:t>
      </w:r>
    </w:p>
    <w:p w:rsidR="00D82520" w:rsidRPr="006C3912" w:rsidRDefault="00D82520" w:rsidP="00D82520">
      <w:pPr>
        <w:numPr>
          <w:ilvl w:val="0"/>
          <w:numId w:val="13"/>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w:t>
      </w:r>
    </w:p>
    <w:p w:rsidR="00F55E2A" w:rsidRPr="006C3912" w:rsidRDefault="00D82520" w:rsidP="00A1089C">
      <w:pPr>
        <w:pStyle w:val="a4"/>
        <w:shd w:val="clear" w:color="auto" w:fill="FFFFFF"/>
        <w:spacing w:before="150" w:beforeAutospacing="0" w:after="150" w:afterAutospacing="0" w:line="360" w:lineRule="atLeast"/>
        <w:rPr>
          <w:color w:val="111111"/>
          <w:sz w:val="28"/>
          <w:szCs w:val="28"/>
        </w:rPr>
      </w:pPr>
      <w:proofErr w:type="gramStart"/>
      <w:r w:rsidRPr="006C3912">
        <w:rPr>
          <w:color w:val="111111"/>
          <w:sz w:val="28"/>
          <w:szCs w:val="28"/>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6C3912">
        <w:rPr>
          <w:color w:val="111111"/>
          <w:sz w:val="28"/>
          <w:szCs w:val="28"/>
        </w:rPr>
        <w:t xml:space="preserve"> </w:t>
      </w:r>
      <w:r w:rsidRPr="006C3912">
        <w:rPr>
          <w:color w:val="111111"/>
          <w:sz w:val="28"/>
          <w:szCs w:val="28"/>
        </w:rPr>
        <w:lastRenderedPageBreak/>
        <w:t>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740D9" w:rsidRPr="006C3912" w:rsidRDefault="004740D9" w:rsidP="004740D9">
      <w:pPr>
        <w:pStyle w:val="2"/>
        <w:shd w:val="clear" w:color="auto" w:fill="FFFFFF"/>
        <w:spacing w:before="0" w:beforeAutospacing="0" w:after="0" w:afterAutospacing="0" w:line="300" w:lineRule="atLeast"/>
        <w:rPr>
          <w:b w:val="0"/>
          <w:bCs w:val="0"/>
          <w:color w:val="111111"/>
          <w:sz w:val="28"/>
          <w:szCs w:val="28"/>
        </w:rPr>
      </w:pPr>
      <w:r w:rsidRPr="006C3912">
        <w:rPr>
          <w:b w:val="0"/>
          <w:bCs w:val="0"/>
          <w:color w:val="111111"/>
          <w:sz w:val="28"/>
          <w:szCs w:val="28"/>
        </w:rPr>
        <w:t>Дополнительные гарантии охраны труда лиц моложе 18 лет</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Дополнительные льготы в целях повышения охраны труда несовершеннолетних устанавливаются как трудовым законодательством, так и в процессе заключения коллективных договоров и соглашений.</w:t>
      </w:r>
    </w:p>
    <w:p w:rsidR="004740D9" w:rsidRPr="006C3912" w:rsidRDefault="004740D9" w:rsidP="004740D9">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Охрана труда лиц моложе 18 лет на тяжелых работах и работах с вредными или опасными условиями труда</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В соответствии со ст. 265 Трудового кодекса РФ запрещается применение труда лиц моложе 18 лет:</w:t>
      </w:r>
    </w:p>
    <w:p w:rsidR="004740D9" w:rsidRPr="006C3912" w:rsidRDefault="004740D9" w:rsidP="004740D9">
      <w:pPr>
        <w:numPr>
          <w:ilvl w:val="0"/>
          <w:numId w:val="14"/>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на работах с вредными и (или) опасными условиями труда;</w:t>
      </w:r>
    </w:p>
    <w:p w:rsidR="004740D9" w:rsidRPr="006C3912" w:rsidRDefault="004740D9" w:rsidP="004740D9">
      <w:pPr>
        <w:numPr>
          <w:ilvl w:val="0"/>
          <w:numId w:val="14"/>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на подземных работах;</w:t>
      </w:r>
    </w:p>
    <w:p w:rsidR="004740D9" w:rsidRPr="006C3912" w:rsidRDefault="004740D9" w:rsidP="004740D9">
      <w:pPr>
        <w:numPr>
          <w:ilvl w:val="0"/>
          <w:numId w:val="14"/>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препаратами, токсическими  веществами, материалами эротического содержания).</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Запрещаются переноска и передвижение несовершеннолетними тяжестей, превышающих установленные для них предельные нормы. Перечень работ, на которых запрещается применение труда работников в возрасте до 18 лет, а также предельные нормы тяжестей утверждаются в порядке, установленном Правительством РФ с учетом мнения Российской трехсторонней комиссии по регулированию социально-трудовых отношений.</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Перечень тяжелых работ и работ с вредными или опасными усло</w:t>
      </w:r>
      <w:r w:rsidRPr="006C3912">
        <w:rPr>
          <w:color w:val="111111"/>
          <w:sz w:val="28"/>
          <w:szCs w:val="28"/>
        </w:rPr>
        <w:softHyphen/>
        <w:t>виями труда, при выполнении которых запрещается применение труда лиц моложе 18 лет, утвержден постановлением Правительства РФ от 25.02.2000 N 163.</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Предельные нормы переноски и передвижения тяжестей для не</w:t>
      </w:r>
      <w:r w:rsidRPr="006C3912">
        <w:rPr>
          <w:color w:val="111111"/>
          <w:sz w:val="28"/>
          <w:szCs w:val="28"/>
        </w:rPr>
        <w:softHyphen/>
        <w:t>совершеннолетних утверждены постановлением Минтруда России от 07.04.1999 N 7.</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 xml:space="preserve">Молодые рабочие от 16 до 18 лет не должны назначаться на работы, заключающиеся исключительно в переноске или передвижении тяжестей </w:t>
      </w:r>
      <w:r w:rsidRPr="006C3912">
        <w:rPr>
          <w:color w:val="111111"/>
          <w:sz w:val="28"/>
          <w:szCs w:val="28"/>
        </w:rPr>
        <w:lastRenderedPageBreak/>
        <w:t>весом свыше 4,1 кг. Предельная норма переноски тяжестей для несовершеннолетних от 16 до 18 лет составляет:</w:t>
      </w:r>
    </w:p>
    <w:p w:rsidR="004740D9" w:rsidRPr="006C3912" w:rsidRDefault="004740D9" w:rsidP="004740D9">
      <w:pPr>
        <w:numPr>
          <w:ilvl w:val="0"/>
          <w:numId w:val="15"/>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для юношей – 16,4 кг</w:t>
      </w:r>
    </w:p>
    <w:p w:rsidR="004740D9" w:rsidRPr="006C3912" w:rsidRDefault="004740D9" w:rsidP="004740D9">
      <w:pPr>
        <w:numPr>
          <w:ilvl w:val="0"/>
          <w:numId w:val="15"/>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для девушек – 10,25 кг</w:t>
      </w:r>
    </w:p>
    <w:p w:rsidR="004740D9" w:rsidRPr="006C3912" w:rsidRDefault="004740D9" w:rsidP="004740D9">
      <w:pPr>
        <w:pStyle w:val="a4"/>
        <w:shd w:val="clear" w:color="auto" w:fill="FFFFFF"/>
        <w:spacing w:before="150" w:beforeAutospacing="0" w:after="150" w:afterAutospacing="0" w:line="360" w:lineRule="atLeast"/>
        <w:jc w:val="both"/>
        <w:rPr>
          <w:color w:val="111111"/>
          <w:sz w:val="28"/>
          <w:szCs w:val="28"/>
        </w:rPr>
      </w:pPr>
      <w:r w:rsidRPr="006C3912">
        <w:rPr>
          <w:color w:val="111111"/>
          <w:sz w:val="28"/>
          <w:szCs w:val="28"/>
        </w:rPr>
        <w:t>Передвижения тяжестей несовершеннолетними допускаются в пределах указанных в постановлении норм и лишь в случаях, если они непосредственно связаны с выполняемой ими постоянной профессиональной работой и отнимают не более одной трети рабочего времени.</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Помимо работ с тяжелыми, вредными или опасными условиями труда, лица моложе 18 лет не могут привлекаться к работе:</w:t>
      </w:r>
    </w:p>
    <w:p w:rsidR="004740D9" w:rsidRPr="006C3912" w:rsidRDefault="004740D9" w:rsidP="004740D9">
      <w:pPr>
        <w:numPr>
          <w:ilvl w:val="0"/>
          <w:numId w:val="16"/>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вахтовым методом;</w:t>
      </w:r>
    </w:p>
    <w:p w:rsidR="004740D9" w:rsidRPr="006C3912" w:rsidRDefault="004740D9" w:rsidP="004740D9">
      <w:pPr>
        <w:numPr>
          <w:ilvl w:val="0"/>
          <w:numId w:val="16"/>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по совместительству.</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proofErr w:type="gramStart"/>
      <w:r w:rsidRPr="006C3912">
        <w:rPr>
          <w:color w:val="111111"/>
          <w:sz w:val="28"/>
          <w:szCs w:val="28"/>
        </w:rPr>
        <w:t>Кроме того, в соответствии со ст. 268 Трудового кодекса РФ запрещается привлекать работника моложе 18 лет к ночным и сверхурочным работам и к работам в выходные и нерабочие праздничные дни, а также направлять в служебные командировки (за исключением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w:t>
      </w:r>
      <w:proofErr w:type="gramEnd"/>
      <w:r w:rsidRPr="006C3912">
        <w:rPr>
          <w:color w:val="111111"/>
          <w:sz w:val="28"/>
          <w:szCs w:val="28"/>
        </w:rPr>
        <w:t xml:space="preserve"> произведений, профессиональных спортсменов в соответствии с перечнями профессий, устанавливаемыми Правительством РФ с учетом мнения Российской трехсторонней </w:t>
      </w:r>
      <w:proofErr w:type="gramStart"/>
      <w:r w:rsidRPr="006C3912">
        <w:rPr>
          <w:color w:val="111111"/>
          <w:sz w:val="28"/>
          <w:szCs w:val="28"/>
        </w:rPr>
        <w:t>комиссии</w:t>
      </w:r>
      <w:proofErr w:type="gramEnd"/>
      <w:r w:rsidRPr="006C3912">
        <w:rPr>
          <w:color w:val="111111"/>
          <w:sz w:val="28"/>
          <w:szCs w:val="28"/>
        </w:rPr>
        <w:t xml:space="preserve"> но ре</w:t>
      </w:r>
      <w:r w:rsidRPr="006C3912">
        <w:rPr>
          <w:color w:val="111111"/>
          <w:sz w:val="28"/>
          <w:szCs w:val="28"/>
        </w:rPr>
        <w:softHyphen/>
        <w:t>гулированию социально-трудовых отношений).</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Поскольку работники моложе 18 лет вообще не допускаются к выполнению ночных работ, их утренняя смена не может начинаться ранее 6 часов, а вечерняя – заканчиваться позднее 22 часов.</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Сверхурочной работой для лиц моложе 18 лет считается работа, превышающая установленные для них сокращенные нормы продолжительности рабочего времени.</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Продолжительность рабочего времени зависит от возраста работника:</w:t>
      </w:r>
    </w:p>
    <w:p w:rsidR="004740D9" w:rsidRPr="006C3912" w:rsidRDefault="004740D9" w:rsidP="004740D9">
      <w:pPr>
        <w:numPr>
          <w:ilvl w:val="0"/>
          <w:numId w:val="17"/>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в возрасте от 16 до 18 лет продолжительность рабочего времени не может превышать 35 часов в неделю.</w:t>
      </w:r>
    </w:p>
    <w:p w:rsidR="004740D9" w:rsidRPr="006C3912" w:rsidRDefault="004740D9" w:rsidP="004740D9">
      <w:pPr>
        <w:numPr>
          <w:ilvl w:val="0"/>
          <w:numId w:val="17"/>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в возрасте от 15 до 16 лет продолжительность рабочего времени не может превышать 24 часов в неделю.</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lastRenderedPageBreak/>
        <w:t>Продолжительность рабочего времени учащихся, работающих в течение учебного года в свободное от учебы время, не может превышать половины норм, установленных для несовершеннолетних:</w:t>
      </w:r>
    </w:p>
    <w:p w:rsidR="004740D9" w:rsidRPr="006C3912" w:rsidRDefault="004740D9" w:rsidP="004740D9">
      <w:pPr>
        <w:numPr>
          <w:ilvl w:val="0"/>
          <w:numId w:val="18"/>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не более 17,5 часов для лиц в возрасте от 16 до 18 лет.</w:t>
      </w:r>
    </w:p>
    <w:p w:rsidR="004740D9" w:rsidRPr="006C3912" w:rsidRDefault="004740D9" w:rsidP="004740D9">
      <w:pPr>
        <w:numPr>
          <w:ilvl w:val="0"/>
          <w:numId w:val="18"/>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не более 12 часов для лиц в возрасте от 14 до 16 лет.</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 xml:space="preserve">В соответствии со ст. 92 Трудового кодекса РФ нормальная продолжительность рабочего времени сокращается </w:t>
      </w:r>
      <w:proofErr w:type="gramStart"/>
      <w:r w:rsidRPr="006C3912">
        <w:rPr>
          <w:color w:val="111111"/>
          <w:sz w:val="28"/>
          <w:szCs w:val="28"/>
        </w:rPr>
        <w:t>на</w:t>
      </w:r>
      <w:proofErr w:type="gramEnd"/>
      <w:r w:rsidRPr="006C3912">
        <w:rPr>
          <w:color w:val="111111"/>
          <w:sz w:val="28"/>
          <w:szCs w:val="28"/>
        </w:rPr>
        <w:t>:</w:t>
      </w:r>
    </w:p>
    <w:p w:rsidR="004740D9" w:rsidRPr="006C3912" w:rsidRDefault="004740D9" w:rsidP="004740D9">
      <w:pPr>
        <w:numPr>
          <w:ilvl w:val="0"/>
          <w:numId w:val="19"/>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на 16 часов в неделю – для работников моложе 16 лет.</w:t>
      </w:r>
    </w:p>
    <w:p w:rsidR="004740D9" w:rsidRPr="006C3912" w:rsidRDefault="004740D9" w:rsidP="004740D9">
      <w:pPr>
        <w:numPr>
          <w:ilvl w:val="0"/>
          <w:numId w:val="19"/>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на 5 часов в неделю – для работников от 16 до 18 лет.</w:t>
      </w:r>
    </w:p>
    <w:p w:rsidR="004740D9" w:rsidRPr="006C3912" w:rsidRDefault="004740D9" w:rsidP="004740D9">
      <w:pPr>
        <w:pStyle w:val="a4"/>
        <w:shd w:val="clear" w:color="auto" w:fill="FFFFFF"/>
        <w:spacing w:before="150" w:beforeAutospacing="0" w:after="150" w:afterAutospacing="0" w:line="360" w:lineRule="atLeast"/>
        <w:jc w:val="both"/>
        <w:rPr>
          <w:color w:val="111111"/>
          <w:sz w:val="28"/>
          <w:szCs w:val="28"/>
        </w:rPr>
      </w:pPr>
      <w:r w:rsidRPr="006C3912">
        <w:rPr>
          <w:color w:val="111111"/>
          <w:sz w:val="28"/>
          <w:szCs w:val="28"/>
        </w:rPr>
        <w:t>Продолжительность рабочего времени учащихся, не достигших возраста 18 лет, работающих в течение учебного года в свободное от учебы время, не может превышать половины норм, установленных ст. 92 Трудового кодекса РФ.</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При этом ст. 94 Трудового кодекса РФ устанавливает, что продолжительность ежедневной работы (смены) не может превышать:</w:t>
      </w:r>
    </w:p>
    <w:p w:rsidR="004740D9" w:rsidRPr="006C3912" w:rsidRDefault="004740D9" w:rsidP="004740D9">
      <w:pPr>
        <w:numPr>
          <w:ilvl w:val="0"/>
          <w:numId w:val="20"/>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для работников в возрасте от 15 до 16 лет – 5 часов.</w:t>
      </w:r>
    </w:p>
    <w:p w:rsidR="004740D9" w:rsidRPr="006C3912" w:rsidRDefault="004740D9" w:rsidP="004740D9">
      <w:pPr>
        <w:numPr>
          <w:ilvl w:val="0"/>
          <w:numId w:val="20"/>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для работников в возрасте от 16 до 18 лет – 7 часов.</w:t>
      </w:r>
    </w:p>
    <w:p w:rsidR="004740D9" w:rsidRPr="006C3912" w:rsidRDefault="004740D9" w:rsidP="004740D9">
      <w:pPr>
        <w:numPr>
          <w:ilvl w:val="0"/>
          <w:numId w:val="20"/>
        </w:numPr>
        <w:shd w:val="clear" w:color="auto" w:fill="FFFFFF"/>
        <w:spacing w:before="100" w:beforeAutospacing="1" w:after="100" w:afterAutospacing="1" w:line="360" w:lineRule="atLeast"/>
        <w:rPr>
          <w:rFonts w:ascii="Times New Roman" w:hAnsi="Times New Roman" w:cs="Times New Roman"/>
          <w:color w:val="111111"/>
          <w:sz w:val="28"/>
          <w:szCs w:val="28"/>
        </w:rPr>
      </w:pPr>
      <w:r w:rsidRPr="006C3912">
        <w:rPr>
          <w:rFonts w:ascii="Times New Roman" w:hAnsi="Times New Roman" w:cs="Times New Roman"/>
          <w:color w:val="111111"/>
          <w:sz w:val="28"/>
          <w:szCs w:val="28"/>
        </w:rPr>
        <w:t>для учащихся общеобразовательных учреждений (школ),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4 часа.</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Для работников в возрасте до 18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Для работников в возрасте до 18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случаях и порядке, которые установлены законами и иными нормативными правовыми актами, могут утверждаться пониженные нормы выработки.</w:t>
      </w:r>
    </w:p>
    <w:p w:rsidR="004740D9" w:rsidRPr="006C3912" w:rsidRDefault="004740D9" w:rsidP="004740D9">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Предоставление работникам моложе 18 лет удлиненных отпусков</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 xml:space="preserve">Работникам моложе 18 лет предоставляются удлиненные отпуска – не менее 31 календарного дня. Отпуск может быть использован в любое удобное для </w:t>
      </w:r>
      <w:r w:rsidRPr="006C3912">
        <w:rPr>
          <w:color w:val="111111"/>
          <w:sz w:val="28"/>
          <w:szCs w:val="28"/>
        </w:rPr>
        <w:lastRenderedPageBreak/>
        <w:t>них время. Оплачиваемый отпуск должен предоставляться работнику ежегодно. Если в период отпуска были праздничные нерабочие дни, отпуск должен быть продлен.</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Однако работникам в возрасте до 18 лет оплачиваемый отпуск по заявлению самого работника должен быть предоставлен до истечения шести месяцев.</w:t>
      </w:r>
    </w:p>
    <w:p w:rsidR="004740D9" w:rsidRPr="006C3912" w:rsidRDefault="004740D9" w:rsidP="004740D9">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Гарантии несовершеннолетним при заключении трудового договора</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Выпускники общеобразовательных учреждений, образователь</w:t>
      </w:r>
      <w:r w:rsidRPr="006C3912">
        <w:rPr>
          <w:color w:val="111111"/>
          <w:sz w:val="28"/>
          <w:szCs w:val="28"/>
        </w:rPr>
        <w:softHyphen/>
        <w:t>ных учреждений, образовательных учреждений начального и среднего профессионального образования, а также лица моложе 18 лет, особо нуждающиеся в социальной защите и испытывающие трудности в поиске работы, направляются организациями службы занятости в порядке трудоустройства в счет квоты, устанавливаемой органами государственной власти субъектов РФ, органами местного самоуправления. Отказ в приеме на работу в счет установленной квоты лицам, указанным выше, запрещается и может быть обжалован ими в суд.</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Лица моложе 18 лет принимаются на работу только после предварительного обязательного медицинского осмотра и в дальнейшем, до достижения 18 лет, ежегодно подлежат обязательному медицин</w:t>
      </w:r>
      <w:r w:rsidRPr="006C3912">
        <w:rPr>
          <w:color w:val="111111"/>
          <w:sz w:val="28"/>
          <w:szCs w:val="28"/>
        </w:rPr>
        <w:softHyphen/>
        <w:t>скому осмотру, которые проводятся за счет средств работодателя.</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Запрещается заключение письменного договора о полной матери</w:t>
      </w:r>
      <w:r w:rsidRPr="006C3912">
        <w:rPr>
          <w:color w:val="111111"/>
          <w:sz w:val="28"/>
          <w:szCs w:val="28"/>
        </w:rPr>
        <w:softHyphen/>
        <w:t>альной ответственности с несовершеннолетними,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rsidR="004740D9" w:rsidRPr="006C3912" w:rsidRDefault="004740D9" w:rsidP="004740D9">
      <w:pPr>
        <w:pStyle w:val="3"/>
        <w:shd w:val="clear" w:color="auto" w:fill="FFFFFF"/>
        <w:spacing w:before="0" w:line="300" w:lineRule="atLeast"/>
        <w:rPr>
          <w:rFonts w:ascii="Times New Roman" w:hAnsi="Times New Roman" w:cs="Times New Roman"/>
          <w:b w:val="0"/>
          <w:bCs w:val="0"/>
          <w:color w:val="010203"/>
          <w:sz w:val="28"/>
          <w:szCs w:val="28"/>
        </w:rPr>
      </w:pPr>
      <w:r w:rsidRPr="006C3912">
        <w:rPr>
          <w:rFonts w:ascii="Times New Roman" w:hAnsi="Times New Roman" w:cs="Times New Roman"/>
          <w:b w:val="0"/>
          <w:bCs w:val="0"/>
          <w:color w:val="010203"/>
          <w:sz w:val="28"/>
          <w:szCs w:val="28"/>
        </w:rPr>
        <w:t>Гарантии несовершеннолетним работникам при расторжении трудового договора</w:t>
      </w:r>
    </w:p>
    <w:p w:rsidR="004740D9" w:rsidRPr="006C3912" w:rsidRDefault="004740D9" w:rsidP="004740D9">
      <w:pPr>
        <w:pStyle w:val="a4"/>
        <w:shd w:val="clear" w:color="auto" w:fill="FFFFFF"/>
        <w:spacing w:before="150" w:beforeAutospacing="0" w:after="150" w:afterAutospacing="0" w:line="360" w:lineRule="atLeast"/>
        <w:rPr>
          <w:color w:val="111111"/>
          <w:sz w:val="28"/>
          <w:szCs w:val="28"/>
        </w:rPr>
      </w:pPr>
      <w:r w:rsidRPr="006C3912">
        <w:rPr>
          <w:color w:val="111111"/>
          <w:sz w:val="28"/>
          <w:szCs w:val="28"/>
        </w:rPr>
        <w:t>В соответствии со ст. 269 Трудового кодекса РФ расторжение трудового договора (контракта) с работником моложе 18 лет по инициативе работодателя (за исключением случая ликвидации организации), помимо соблюдения общего порядка увольнения, допускается только с согласия государственной инспекции труда субъекта Российской Федерации и районной (городской) комиссии по делам несовершеннолетних.</w:t>
      </w:r>
    </w:p>
    <w:p w:rsidR="00623B32" w:rsidRPr="006C3912" w:rsidRDefault="004740D9" w:rsidP="00A1089C">
      <w:pPr>
        <w:pStyle w:val="a4"/>
        <w:shd w:val="clear" w:color="auto" w:fill="FFFFFF"/>
        <w:spacing w:before="150" w:beforeAutospacing="0" w:after="150" w:afterAutospacing="0" w:line="360" w:lineRule="atLeast"/>
        <w:rPr>
          <w:color w:val="111111"/>
          <w:sz w:val="28"/>
          <w:szCs w:val="28"/>
        </w:rPr>
      </w:pPr>
      <w:proofErr w:type="gramStart"/>
      <w:r w:rsidRPr="006C3912">
        <w:rPr>
          <w:color w:val="111111"/>
          <w:sz w:val="28"/>
          <w:szCs w:val="28"/>
        </w:rPr>
        <w:t xml:space="preserve">Увольнение несовершеннолетних без согласия комиссии по делам несовершеннолетних и государственной инспекции труда субъекта РФ </w:t>
      </w:r>
      <w:r w:rsidRPr="006C3912">
        <w:rPr>
          <w:color w:val="111111"/>
          <w:sz w:val="28"/>
          <w:szCs w:val="28"/>
        </w:rPr>
        <w:lastRenderedPageBreak/>
        <w:t>влечет за собой не только восстановление уволенного на работе с оплатой вынужденного прогула, но и привлечение должностных лиц, виновных в незаконном увольнении, к материальной ответственности за ущерб, причиненный предприятию в связи с оплатой подростку времени вынужденного прогула.</w:t>
      </w:r>
      <w:proofErr w:type="gramEnd"/>
    </w:p>
    <w:p w:rsidR="007B73A4" w:rsidRPr="006C3912" w:rsidRDefault="007B73A4" w:rsidP="00A1089C">
      <w:pPr>
        <w:pStyle w:val="a4"/>
        <w:shd w:val="clear" w:color="auto" w:fill="FFFFFF"/>
        <w:spacing w:before="150" w:beforeAutospacing="0" w:after="150" w:afterAutospacing="0" w:line="360" w:lineRule="atLeast"/>
        <w:rPr>
          <w:color w:val="111111"/>
          <w:sz w:val="28"/>
          <w:szCs w:val="28"/>
        </w:rPr>
      </w:pPr>
    </w:p>
    <w:p w:rsidR="004740D9" w:rsidRPr="006C3912" w:rsidRDefault="004740D9">
      <w:pPr>
        <w:rPr>
          <w:rFonts w:ascii="Times New Roman" w:hAnsi="Times New Roman" w:cs="Times New Roman"/>
          <w:sz w:val="28"/>
          <w:szCs w:val="28"/>
        </w:rPr>
      </w:pPr>
      <w:r w:rsidRPr="006C3912">
        <w:rPr>
          <w:rFonts w:ascii="Times New Roman" w:hAnsi="Times New Roman" w:cs="Times New Roman"/>
          <w:sz w:val="28"/>
          <w:szCs w:val="28"/>
        </w:rPr>
        <w:t>4</w:t>
      </w:r>
      <w:r w:rsidR="004B7A8B" w:rsidRPr="006C3912">
        <w:rPr>
          <w:rFonts w:ascii="Times New Roman" w:hAnsi="Times New Roman" w:cs="Times New Roman"/>
          <w:sz w:val="28"/>
          <w:szCs w:val="28"/>
        </w:rPr>
        <w:t xml:space="preserve">. </w:t>
      </w:r>
      <w:r w:rsidRPr="006C3912">
        <w:rPr>
          <w:rFonts w:ascii="Times New Roman" w:hAnsi="Times New Roman" w:cs="Times New Roman"/>
          <w:sz w:val="28"/>
          <w:szCs w:val="28"/>
        </w:rPr>
        <w:t>ПРАВИЛА ВНУТРЕННЕГО ТРУДОВОГО РАСПОРЯДКА, ТРУДОВАЯ ДИСЦИПЛИНА. ОТВЕТСТВЕННОСТЬ ЗА НАРУШЕНИЕ ПРАВИЛ ВНУТРЕННЕГО ТРУДОВОГО РАСПОРЯДКА</w:t>
      </w:r>
      <w:r w:rsidR="007B73A4" w:rsidRPr="006C3912">
        <w:rPr>
          <w:rFonts w:ascii="Times New Roman" w:hAnsi="Times New Roman" w:cs="Times New Roman"/>
          <w:sz w:val="28"/>
          <w:szCs w:val="28"/>
        </w:rPr>
        <w:t>.</w:t>
      </w:r>
    </w:p>
    <w:p w:rsidR="003C0FF4" w:rsidRPr="006C3912" w:rsidRDefault="003C0FF4" w:rsidP="00D86B3D">
      <w:pPr>
        <w:jc w:val="both"/>
        <w:rPr>
          <w:rFonts w:ascii="Times New Roman" w:eastAsia="Calibri" w:hAnsi="Times New Roman" w:cs="Times New Roman"/>
          <w:b/>
          <w:sz w:val="28"/>
          <w:szCs w:val="28"/>
          <w:u w:val="single"/>
        </w:rPr>
      </w:pPr>
      <w:r w:rsidRPr="006C3912">
        <w:rPr>
          <w:rFonts w:ascii="Times New Roman" w:eastAsia="Calibri" w:hAnsi="Times New Roman" w:cs="Times New Roman"/>
          <w:b/>
          <w:sz w:val="28"/>
          <w:szCs w:val="28"/>
          <w:u w:val="single"/>
        </w:rPr>
        <w:t xml:space="preserve"> Рабочее время и время отдыха.</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 xml:space="preserve"> </w:t>
      </w:r>
      <w:r w:rsidRPr="006C3912">
        <w:rPr>
          <w:rFonts w:ascii="Times New Roman" w:hAnsi="Times New Roman" w:cs="Times New Roman"/>
          <w:sz w:val="28"/>
          <w:szCs w:val="28"/>
        </w:rPr>
        <w:t xml:space="preserve">1. </w:t>
      </w:r>
      <w:r w:rsidRPr="006C3912">
        <w:rPr>
          <w:rFonts w:ascii="Times New Roman" w:eastAsia="Calibri" w:hAnsi="Times New Roman" w:cs="Times New Roman"/>
          <w:sz w:val="28"/>
          <w:szCs w:val="28"/>
        </w:rPr>
        <w:t>Рабочее время педагогических работников определяется учебным расписанием и должностными обязанностями, возлагаемыми на них, Уставом «СЮТ»  и Правилами внутреннего трудового распорядка.</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Администрация СЮТ обязана организовать учет явки на работу и ухода с работы.</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2. Продолжительность рабочего времени, а также минимальная продолжительность ежегодного оплачиваемого отпуска педагогическим работникам СЮТ устанавливается Трудовым Кодексом Российской Федерации и иными актами Российской Федерации с учетом особенности их труда.</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3. Учебную нагрузку педагогических работников устанавливает директор СЮТ по согласованию с ПК (на новый учебный год до ухода сотрудников в отпуск). При этом необходимо учитывать:</w:t>
      </w:r>
    </w:p>
    <w:p w:rsidR="003C0FF4" w:rsidRPr="006C3912" w:rsidRDefault="003C0FF4" w:rsidP="003C0FF4">
      <w:pPr>
        <w:numPr>
          <w:ilvl w:val="0"/>
          <w:numId w:val="21"/>
        </w:numPr>
        <w:tabs>
          <w:tab w:val="clear" w:pos="1440"/>
          <w:tab w:val="num" w:pos="851"/>
          <w:tab w:val="left" w:pos="993"/>
        </w:tabs>
        <w:spacing w:after="0" w:line="240" w:lineRule="auto"/>
        <w:ind w:left="0"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молодых специалистов обеспечить учебной нагрузкой не менее количества часов, соответствующих ставке з/</w:t>
      </w:r>
      <w:proofErr w:type="gramStart"/>
      <w:r w:rsidRPr="006C3912">
        <w:rPr>
          <w:rFonts w:ascii="Times New Roman" w:eastAsia="Calibri" w:hAnsi="Times New Roman" w:cs="Times New Roman"/>
          <w:sz w:val="28"/>
          <w:szCs w:val="28"/>
        </w:rPr>
        <w:t>п</w:t>
      </w:r>
      <w:proofErr w:type="gramEnd"/>
      <w:r w:rsidRPr="006C3912">
        <w:rPr>
          <w:rFonts w:ascii="Times New Roman" w:eastAsia="Calibri" w:hAnsi="Times New Roman" w:cs="Times New Roman"/>
          <w:sz w:val="28"/>
          <w:szCs w:val="28"/>
        </w:rPr>
        <w:t>;</w:t>
      </w:r>
    </w:p>
    <w:p w:rsidR="003C0FF4" w:rsidRPr="006C3912" w:rsidRDefault="003C0FF4" w:rsidP="003C0FF4">
      <w:pPr>
        <w:numPr>
          <w:ilvl w:val="0"/>
          <w:numId w:val="21"/>
        </w:numPr>
        <w:tabs>
          <w:tab w:val="clear" w:pos="1440"/>
          <w:tab w:val="num" w:pos="851"/>
          <w:tab w:val="left" w:pos="993"/>
        </w:tabs>
        <w:spacing w:after="0" w:line="240" w:lineRule="auto"/>
        <w:ind w:left="0"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неполная учебная нагрузка работника возможна только при его согласии, которое должно быть выражено в письменной форме;</w:t>
      </w:r>
    </w:p>
    <w:p w:rsidR="003C0FF4" w:rsidRPr="006C3912" w:rsidRDefault="003C0FF4" w:rsidP="003C0FF4">
      <w:pPr>
        <w:numPr>
          <w:ilvl w:val="0"/>
          <w:numId w:val="21"/>
        </w:numPr>
        <w:tabs>
          <w:tab w:val="clear" w:pos="1440"/>
          <w:tab w:val="num" w:pos="851"/>
          <w:tab w:val="left" w:pos="993"/>
        </w:tabs>
        <w:spacing w:after="0" w:line="240" w:lineRule="auto"/>
        <w:ind w:left="0"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объем учебной нагрузки у педагога должен быть, как правило, стабильным на протяжении всего учебного года.</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4. 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СЮТ по согласованию с ПК.</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hAnsi="Times New Roman" w:cs="Times New Roman"/>
          <w:sz w:val="28"/>
          <w:szCs w:val="28"/>
        </w:rPr>
        <w:lastRenderedPageBreak/>
        <w:t xml:space="preserve">        </w:t>
      </w:r>
      <w:r w:rsidRPr="006C3912">
        <w:rPr>
          <w:rFonts w:ascii="Times New Roman" w:eastAsia="Calibri" w:hAnsi="Times New Roman" w:cs="Times New Roman"/>
          <w:sz w:val="28"/>
          <w:szCs w:val="28"/>
        </w:rPr>
        <w:t>График сменности должен быть объявлен работникам под расписку и вывешен на видном месте, как правило, не позднее, чем за 10 дней до начала нового месяца.</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Работа в выходные дни и праздничные запрещена. Привлечение отдельных работников СЮТ к работе в выходные и праздничные дни допускается в исключительных случаях, предусмотренных законодательством, с согласия ПК, по письменному приказу руководителя.</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Дни отдыха за дежурство или работу в выходные и праздничные дни предоставляются в порядке, предусмотренным действующим законодательством или с согласия работника в каникулярное время, не совпадающее с очередным отпуском.</w:t>
      </w:r>
    </w:p>
    <w:p w:rsidR="003C0FF4" w:rsidRPr="006C3912" w:rsidRDefault="0027344F" w:rsidP="003C0FF4">
      <w:pPr>
        <w:jc w:val="both"/>
        <w:rPr>
          <w:rFonts w:ascii="Times New Roman" w:hAnsi="Times New Roman" w:cs="Times New Roman"/>
          <w:sz w:val="28"/>
          <w:szCs w:val="28"/>
        </w:rPr>
      </w:pPr>
      <w:r w:rsidRPr="006C3912">
        <w:rPr>
          <w:rFonts w:ascii="Times New Roman" w:hAnsi="Times New Roman" w:cs="Times New Roman"/>
          <w:sz w:val="28"/>
          <w:szCs w:val="28"/>
          <w:shd w:val="clear" w:color="auto" w:fill="FFFFFF"/>
        </w:rPr>
        <w:t xml:space="preserve">        </w:t>
      </w:r>
      <w:proofErr w:type="gramStart"/>
      <w:r w:rsidR="00D86B3D" w:rsidRPr="006C3912">
        <w:rPr>
          <w:rFonts w:ascii="Times New Roman" w:hAnsi="Times New Roman" w:cs="Times New Roman"/>
          <w:sz w:val="28"/>
          <w:szCs w:val="28"/>
          <w:shd w:val="clear" w:color="auto" w:fill="FFFFFF"/>
        </w:rPr>
        <w:t>Гарантии, предусмотренные частью второй статьи 259 ТК РФ,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w:t>
      </w:r>
      <w:proofErr w:type="gramEnd"/>
      <w:r w:rsidR="00D86B3D" w:rsidRPr="006C3912">
        <w:rPr>
          <w:rFonts w:ascii="Times New Roman" w:hAnsi="Times New Roman" w:cs="Times New Roman"/>
          <w:sz w:val="28"/>
          <w:szCs w:val="28"/>
          <w:shd w:val="clear" w:color="auto" w:fill="FFFFFF"/>
        </w:rPr>
        <w:t xml:space="preserve"> </w:t>
      </w:r>
      <w:proofErr w:type="gramStart"/>
      <w:r w:rsidR="00D86B3D" w:rsidRPr="006C3912">
        <w:rPr>
          <w:rFonts w:ascii="Times New Roman" w:hAnsi="Times New Roman" w:cs="Times New Roman"/>
          <w:sz w:val="28"/>
          <w:szCs w:val="28"/>
          <w:shd w:val="clear" w:color="auto" w:fill="FFFFFF"/>
        </w:rPr>
        <w:t>возрасте</w:t>
      </w:r>
      <w:proofErr w:type="gramEnd"/>
      <w:r w:rsidR="00D86B3D" w:rsidRPr="006C3912">
        <w:rPr>
          <w:rFonts w:ascii="Times New Roman" w:hAnsi="Times New Roman" w:cs="Times New Roman"/>
          <w:sz w:val="28"/>
          <w:szCs w:val="28"/>
          <w:shd w:val="clear" w:color="auto" w:fill="FFFFFF"/>
        </w:rPr>
        <w:t xml:space="preserve">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 (часть 3 статьи 259 ТК РФ).</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5. Рабочий день педагога должен начинаться не позже, чем за 15 минут до начала занятий, это время отведено на подготовку к занятию кабинета.</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6. Рабочий день администрации и педагоги</w:t>
      </w:r>
      <w:r w:rsidR="004170CB">
        <w:rPr>
          <w:rFonts w:ascii="Times New Roman" w:eastAsia="Calibri" w:hAnsi="Times New Roman" w:cs="Times New Roman"/>
          <w:sz w:val="28"/>
          <w:szCs w:val="28"/>
        </w:rPr>
        <w:t>ческих работников начинается с 8.30 до 17.30</w:t>
      </w:r>
      <w:r w:rsidRPr="006C3912">
        <w:rPr>
          <w:rFonts w:ascii="Times New Roman" w:eastAsia="Calibri" w:hAnsi="Times New Roman" w:cs="Times New Roman"/>
          <w:sz w:val="28"/>
          <w:szCs w:val="28"/>
        </w:rPr>
        <w:t xml:space="preserve"> часов, перерыв на обед с 12 до 13 часов.</w:t>
      </w:r>
    </w:p>
    <w:p w:rsidR="003C0FF4" w:rsidRPr="006C3912" w:rsidRDefault="003C0FF4" w:rsidP="003C0FF4">
      <w:pPr>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7. Время каникул является рабочим временем. В каникулярное время работа педагога осуществляется в соответствии с предельной нормой недельной почасовой нагрузки согласно графику занятости, выработанному зам. директора по учебно-воспитательной работе при согласовании с ПК.</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В каникулярное время обслуживающий персонал СЮТ привлекается к выполнению хозяйственных работ, не требующих специальных знаний (мелкий ремонт, работа на территории СЮТ и т.д.) в пределах установленного им рабочего времени.</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lastRenderedPageBreak/>
        <w:t>5.8. Педагогическим и другим работникам СЮТ запрещается:</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а) изменять по своему усмотрению расписание и график работы;</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б) отменять, удлинять или сокращать продолжительность занятий и перерывов между ними;</w:t>
      </w:r>
    </w:p>
    <w:p w:rsidR="003C0FF4" w:rsidRPr="006C3912" w:rsidRDefault="003C0FF4" w:rsidP="003C0FF4">
      <w:pPr>
        <w:ind w:firstLine="720"/>
        <w:jc w:val="both"/>
        <w:rPr>
          <w:rFonts w:ascii="Times New Roman" w:eastAsia="Calibri" w:hAnsi="Times New Roman" w:cs="Times New Roman"/>
          <w:sz w:val="28"/>
          <w:szCs w:val="28"/>
        </w:rPr>
      </w:pPr>
      <w:proofErr w:type="gramStart"/>
      <w:r w:rsidRPr="006C3912">
        <w:rPr>
          <w:rFonts w:ascii="Times New Roman" w:eastAsia="Calibri" w:hAnsi="Times New Roman" w:cs="Times New Roman"/>
          <w:sz w:val="28"/>
          <w:szCs w:val="28"/>
        </w:rPr>
        <w:t>в) удалять обучающихся с занятий;</w:t>
      </w:r>
      <w:proofErr w:type="gramEnd"/>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г) курить в помещении СЮТ;</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д) оставлять обучающихся в кабинетах одних, без педагогов;</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е) отвлекать коллег от выполнения их функциональных обязанностей.</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5.9. Посторонние лица могут присутствовать во время занятия СЮТ в учебной группе только с разрешения директора СЮТ или его заместителя. Вход в учебную группу после начала занятий разрешается в исключительных случаях только директору СЮТ и его заместителю. Не разрешается делать педагогическим работникам замечания по поводу их работы во время проведения занятий и в присутствии учащихся.</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5.10. Общие собрания трудового коллектива СЮТ проводятся по мере необходимости, но не реже 2-х раз в год.</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Заседание педагогического совета проводится, как правило, один раз в учебную четверть. Занятия МО педагогов проводится не чаще 2-х раз в учебную четверть. Общее родительское собрание созывается не реже 2-х раз в год.</w:t>
      </w:r>
    </w:p>
    <w:p w:rsidR="003C0FF4" w:rsidRPr="006C3912" w:rsidRDefault="00952091"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5.11. </w:t>
      </w:r>
      <w:r w:rsidR="003C0FF4" w:rsidRPr="006C3912">
        <w:rPr>
          <w:rFonts w:ascii="Times New Roman" w:eastAsia="Calibri" w:hAnsi="Times New Roman" w:cs="Times New Roman"/>
          <w:sz w:val="28"/>
          <w:szCs w:val="28"/>
        </w:rPr>
        <w:t>Общее собрание трудового коллектива, заседания педагогического совета и занятия методических объединений должны продолжаться, как правило, не более 2 часов, занятия учебных групп – от 45 мин до 2,5 часов.</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5.12. Очередность предоставления ежегодных оплачиваемых отпусков устанавливается администрацией СЮТ по согласованию с ПК с учетом необходимости обеспечения нормальной работы СЮТ и благоприятных условий для отдыха работников.</w:t>
      </w:r>
    </w:p>
    <w:p w:rsidR="003C0FF4" w:rsidRPr="006C3912" w:rsidRDefault="003C0FF4" w:rsidP="003C0FF4">
      <w:pPr>
        <w:ind w:firstLine="72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 xml:space="preserve">График отпусков составляется на каждый календарный год не </w:t>
      </w:r>
      <w:proofErr w:type="gramStart"/>
      <w:r w:rsidRPr="006C3912">
        <w:rPr>
          <w:rFonts w:ascii="Times New Roman" w:eastAsia="Calibri" w:hAnsi="Times New Roman" w:cs="Times New Roman"/>
          <w:sz w:val="28"/>
          <w:szCs w:val="28"/>
        </w:rPr>
        <w:t>позднее</w:t>
      </w:r>
      <w:proofErr w:type="gramEnd"/>
      <w:r w:rsidRPr="006C3912">
        <w:rPr>
          <w:rFonts w:ascii="Times New Roman" w:eastAsia="Calibri" w:hAnsi="Times New Roman" w:cs="Times New Roman"/>
          <w:sz w:val="28"/>
          <w:szCs w:val="28"/>
        </w:rPr>
        <w:t xml:space="preserve"> чем за 2 недели до наступления календарного года и доводится до сведения всех работников:</w:t>
      </w:r>
    </w:p>
    <w:p w:rsidR="003C0FF4" w:rsidRPr="006C3912" w:rsidRDefault="003C0FF4" w:rsidP="003C0FF4">
      <w:pPr>
        <w:numPr>
          <w:ilvl w:val="0"/>
          <w:numId w:val="21"/>
        </w:numPr>
        <w:tabs>
          <w:tab w:val="clear" w:pos="1440"/>
          <w:tab w:val="num" w:pos="1080"/>
        </w:tabs>
        <w:spacing w:after="0" w:line="240" w:lineRule="auto"/>
        <w:ind w:left="108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lastRenderedPageBreak/>
        <w:t>разделение отпуска, предоставление отпуска по частям, перенос отпуска полностью или частично на другой год, а также отзыв из отпуска допускается с согласия работника;</w:t>
      </w:r>
    </w:p>
    <w:p w:rsidR="003C0FF4" w:rsidRPr="006C3912" w:rsidRDefault="003C0FF4" w:rsidP="003C0FF4">
      <w:pPr>
        <w:numPr>
          <w:ilvl w:val="0"/>
          <w:numId w:val="21"/>
        </w:numPr>
        <w:tabs>
          <w:tab w:val="clear" w:pos="1440"/>
          <w:tab w:val="num" w:pos="1080"/>
        </w:tabs>
        <w:spacing w:after="0" w:line="240" w:lineRule="auto"/>
        <w:ind w:left="1080"/>
        <w:jc w:val="both"/>
        <w:rPr>
          <w:rFonts w:ascii="Times New Roman" w:eastAsia="Calibri" w:hAnsi="Times New Roman" w:cs="Times New Roman"/>
          <w:sz w:val="28"/>
          <w:szCs w:val="28"/>
        </w:rPr>
      </w:pPr>
      <w:r w:rsidRPr="006C3912">
        <w:rPr>
          <w:rFonts w:ascii="Times New Roman" w:eastAsia="Calibri" w:hAnsi="Times New Roman" w:cs="Times New Roman"/>
          <w:sz w:val="28"/>
          <w:szCs w:val="28"/>
        </w:rPr>
        <w:t>замена отпуска денежной компенсацией допускается только при увольнении работника.</w:t>
      </w:r>
    </w:p>
    <w:p w:rsidR="00D86B3D" w:rsidRPr="006C3912" w:rsidRDefault="00D86B3D">
      <w:pPr>
        <w:rPr>
          <w:rFonts w:ascii="Times New Roman" w:eastAsia="Calibri" w:hAnsi="Times New Roman" w:cs="Times New Roman"/>
          <w:sz w:val="28"/>
          <w:szCs w:val="28"/>
        </w:rPr>
      </w:pPr>
    </w:p>
    <w:p w:rsidR="00D86B3D" w:rsidRPr="006C3912" w:rsidRDefault="004B7A8B">
      <w:pPr>
        <w:rPr>
          <w:rFonts w:ascii="Times New Roman" w:hAnsi="Times New Roman" w:cs="Times New Roman"/>
          <w:sz w:val="28"/>
          <w:szCs w:val="28"/>
        </w:rPr>
      </w:pPr>
      <w:r w:rsidRPr="006C3912">
        <w:rPr>
          <w:rFonts w:ascii="Times New Roman" w:hAnsi="Times New Roman" w:cs="Times New Roman"/>
          <w:sz w:val="28"/>
          <w:szCs w:val="28"/>
        </w:rPr>
        <w:t xml:space="preserve">Лица, виновные в нарушении требований охраны труда, невыполнении обязательств по охране труда, предусмотренных коллективными договорами, соглашениями и трудовыми договорами, или препятствующие деятельности представителей органов государственного надзора и </w:t>
      </w:r>
      <w:proofErr w:type="gramStart"/>
      <w:r w:rsidRPr="006C3912">
        <w:rPr>
          <w:rFonts w:ascii="Times New Roman" w:hAnsi="Times New Roman" w:cs="Times New Roman"/>
          <w:sz w:val="28"/>
          <w:szCs w:val="28"/>
        </w:rPr>
        <w:t>контроля за</w:t>
      </w:r>
      <w:proofErr w:type="gramEnd"/>
      <w:r w:rsidRPr="006C3912">
        <w:rPr>
          <w:rFonts w:ascii="Times New Roman" w:hAnsi="Times New Roman" w:cs="Times New Roman"/>
          <w:sz w:val="28"/>
          <w:szCs w:val="28"/>
        </w:rPr>
        <w:t xml:space="preserve"> соблюдением требований охраны труда, а также органов общественного контроля, несут ответственность в соответствии с законодательством Российской Федерации. На административных лиц и юридическое лицо возможно наложение штрафных санкций органами надзора. </w:t>
      </w:r>
    </w:p>
    <w:p w:rsidR="00DB3B97" w:rsidRPr="006C3912" w:rsidRDefault="00DB3B97">
      <w:pPr>
        <w:rPr>
          <w:rFonts w:ascii="Times New Roman" w:hAnsi="Times New Roman" w:cs="Times New Roman"/>
          <w:sz w:val="28"/>
          <w:szCs w:val="28"/>
        </w:rPr>
      </w:pPr>
    </w:p>
    <w:p w:rsidR="00DB3B97" w:rsidRPr="006C3912" w:rsidRDefault="00DB3B97">
      <w:pPr>
        <w:rPr>
          <w:rFonts w:ascii="Times New Roman" w:hAnsi="Times New Roman" w:cs="Times New Roman"/>
          <w:sz w:val="28"/>
          <w:szCs w:val="28"/>
        </w:rPr>
      </w:pPr>
      <w:r w:rsidRPr="006C3912">
        <w:rPr>
          <w:rFonts w:ascii="Times New Roman" w:hAnsi="Times New Roman" w:cs="Times New Roman"/>
          <w:sz w:val="28"/>
          <w:szCs w:val="28"/>
        </w:rPr>
        <w:t>5.ОРГАНИЗАЦИЯ РАБОТЫ ПО ОХРАНЕ ТРУДА. УСЛОВИЯ ТРУДА. ОПАСНЫЕ И ВРЕ</w:t>
      </w:r>
      <w:r w:rsidR="006C3912" w:rsidRPr="006C3912">
        <w:rPr>
          <w:rFonts w:ascii="Times New Roman" w:hAnsi="Times New Roman" w:cs="Times New Roman"/>
          <w:sz w:val="28"/>
          <w:szCs w:val="28"/>
        </w:rPr>
        <w:t xml:space="preserve">ДНЫЕ </w:t>
      </w:r>
      <w:r w:rsidRPr="006C3912">
        <w:rPr>
          <w:rFonts w:ascii="Times New Roman" w:hAnsi="Times New Roman" w:cs="Times New Roman"/>
          <w:sz w:val="28"/>
          <w:szCs w:val="28"/>
        </w:rPr>
        <w:t xml:space="preserve"> ФАКТОРЫ</w:t>
      </w:r>
      <w:r w:rsidR="006C3912" w:rsidRPr="006C3912">
        <w:rPr>
          <w:rFonts w:ascii="Times New Roman" w:hAnsi="Times New Roman" w:cs="Times New Roman"/>
          <w:sz w:val="28"/>
          <w:szCs w:val="28"/>
        </w:rPr>
        <w:t xml:space="preserve"> В УЧЕРЕЖДЕНИИ</w:t>
      </w:r>
      <w:r w:rsidRPr="006C3912">
        <w:rPr>
          <w:rFonts w:ascii="Times New Roman" w:hAnsi="Times New Roman" w:cs="Times New Roman"/>
          <w:sz w:val="28"/>
          <w:szCs w:val="28"/>
        </w:rPr>
        <w:t>.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w:t>
      </w:r>
    </w:p>
    <w:p w:rsidR="00274B72" w:rsidRPr="006C3912" w:rsidRDefault="00274B72" w:rsidP="00554B15">
      <w:pPr>
        <w:jc w:val="center"/>
        <w:rPr>
          <w:rFonts w:ascii="Times New Roman" w:hAnsi="Times New Roman" w:cs="Times New Roman"/>
          <w:b/>
          <w:sz w:val="28"/>
          <w:szCs w:val="28"/>
        </w:rPr>
      </w:pPr>
      <w:r w:rsidRPr="006C3912">
        <w:rPr>
          <w:rFonts w:ascii="Times New Roman" w:hAnsi="Times New Roman" w:cs="Times New Roman"/>
          <w:b/>
          <w:sz w:val="28"/>
          <w:szCs w:val="28"/>
        </w:rPr>
        <w:t>Организация работы п</w:t>
      </w:r>
      <w:r w:rsidR="00554B15" w:rsidRPr="006C3912">
        <w:rPr>
          <w:rFonts w:ascii="Times New Roman" w:hAnsi="Times New Roman" w:cs="Times New Roman"/>
          <w:b/>
          <w:sz w:val="28"/>
          <w:szCs w:val="28"/>
        </w:rPr>
        <w:t>о охране труда. У</w:t>
      </w:r>
      <w:r w:rsidRPr="006C3912">
        <w:rPr>
          <w:rFonts w:ascii="Times New Roman" w:hAnsi="Times New Roman" w:cs="Times New Roman"/>
          <w:b/>
          <w:sz w:val="28"/>
          <w:szCs w:val="28"/>
        </w:rPr>
        <w:t>словия труда.</w:t>
      </w:r>
    </w:p>
    <w:p w:rsidR="00B542E4" w:rsidRPr="006C3912" w:rsidRDefault="00B542E4" w:rsidP="00B542E4">
      <w:pPr>
        <w:pStyle w:val="a3"/>
        <w:rPr>
          <w:rFonts w:ascii="Times New Roman" w:hAnsi="Times New Roman" w:cs="Times New Roman"/>
          <w:sz w:val="28"/>
          <w:szCs w:val="28"/>
        </w:rPr>
      </w:pPr>
      <w:r w:rsidRPr="006C3912">
        <w:rPr>
          <w:rFonts w:ascii="Times New Roman" w:hAnsi="Times New Roman" w:cs="Times New Roman"/>
          <w:sz w:val="28"/>
          <w:szCs w:val="28"/>
        </w:rPr>
        <w:t>- Управление охраной труда в организации осуществляет руководитель</w:t>
      </w:r>
    </w:p>
    <w:p w:rsidR="00B542E4" w:rsidRPr="006C3912" w:rsidRDefault="00B542E4" w:rsidP="00B542E4">
      <w:pPr>
        <w:pStyle w:val="a3"/>
        <w:rPr>
          <w:rFonts w:ascii="Times New Roman" w:hAnsi="Times New Roman" w:cs="Times New Roman"/>
          <w:sz w:val="28"/>
          <w:szCs w:val="28"/>
        </w:rPr>
      </w:pPr>
      <w:r w:rsidRPr="006C3912">
        <w:rPr>
          <w:rFonts w:ascii="Times New Roman" w:hAnsi="Times New Roman" w:cs="Times New Roman"/>
          <w:sz w:val="28"/>
          <w:szCs w:val="28"/>
        </w:rPr>
        <w:t>( зам. директора по БЖ)</w:t>
      </w:r>
    </w:p>
    <w:p w:rsidR="00B542E4" w:rsidRPr="006C3912" w:rsidRDefault="0014196A" w:rsidP="00B542E4">
      <w:pPr>
        <w:pStyle w:val="a3"/>
        <w:rPr>
          <w:rFonts w:ascii="Times New Roman" w:hAnsi="Times New Roman" w:cs="Times New Roman"/>
          <w:sz w:val="28"/>
          <w:szCs w:val="28"/>
        </w:rPr>
      </w:pPr>
      <w:r w:rsidRPr="006C3912">
        <w:rPr>
          <w:rFonts w:ascii="Times New Roman" w:hAnsi="Times New Roman" w:cs="Times New Roman"/>
          <w:sz w:val="28"/>
          <w:szCs w:val="28"/>
        </w:rPr>
        <w:t xml:space="preserve">  </w:t>
      </w:r>
      <w:r w:rsidR="00B542E4" w:rsidRPr="006C3912">
        <w:rPr>
          <w:rFonts w:ascii="Times New Roman" w:hAnsi="Times New Roman" w:cs="Times New Roman"/>
          <w:sz w:val="28"/>
          <w:szCs w:val="28"/>
        </w:rPr>
        <w:t>Основными задачами руководителя</w:t>
      </w:r>
      <w:r w:rsidRPr="006C3912">
        <w:rPr>
          <w:rFonts w:ascii="Times New Roman" w:hAnsi="Times New Roman" w:cs="Times New Roman"/>
          <w:sz w:val="28"/>
          <w:szCs w:val="28"/>
        </w:rPr>
        <w:t xml:space="preserve"> </w:t>
      </w:r>
      <w:proofErr w:type="gramStart"/>
      <w:r w:rsidR="00B542E4" w:rsidRPr="006C3912">
        <w:rPr>
          <w:rFonts w:ascii="Times New Roman" w:hAnsi="Times New Roman" w:cs="Times New Roman"/>
          <w:sz w:val="28"/>
          <w:szCs w:val="28"/>
        </w:rPr>
        <w:t xml:space="preserve">( </w:t>
      </w:r>
      <w:proofErr w:type="gramEnd"/>
      <w:r w:rsidR="00B542E4" w:rsidRPr="006C3912">
        <w:rPr>
          <w:rFonts w:ascii="Times New Roman" w:hAnsi="Times New Roman" w:cs="Times New Roman"/>
          <w:sz w:val="28"/>
          <w:szCs w:val="28"/>
        </w:rPr>
        <w:t>зам.</w:t>
      </w:r>
      <w:r w:rsidR="00274B72" w:rsidRPr="006C3912">
        <w:rPr>
          <w:rFonts w:ascii="Times New Roman" w:hAnsi="Times New Roman" w:cs="Times New Roman"/>
          <w:sz w:val="28"/>
          <w:szCs w:val="28"/>
        </w:rPr>
        <w:t xml:space="preserve"> </w:t>
      </w:r>
      <w:r w:rsidR="00B542E4" w:rsidRPr="006C3912">
        <w:rPr>
          <w:rFonts w:ascii="Times New Roman" w:hAnsi="Times New Roman" w:cs="Times New Roman"/>
          <w:sz w:val="28"/>
          <w:szCs w:val="28"/>
        </w:rPr>
        <w:t>директора по БЖ) являются:</w:t>
      </w:r>
    </w:p>
    <w:p w:rsidR="00B542E4" w:rsidRPr="006C3912" w:rsidRDefault="00B542E4" w:rsidP="00B542E4">
      <w:pPr>
        <w:pStyle w:val="a3"/>
        <w:rPr>
          <w:rFonts w:ascii="Times New Roman" w:hAnsi="Times New Roman" w:cs="Times New Roman"/>
          <w:sz w:val="28"/>
          <w:szCs w:val="28"/>
        </w:rPr>
      </w:pPr>
      <w:r w:rsidRPr="006C3912">
        <w:rPr>
          <w:rFonts w:ascii="Times New Roman" w:hAnsi="Times New Roman" w:cs="Times New Roman"/>
          <w:b/>
          <w:sz w:val="28"/>
          <w:szCs w:val="28"/>
        </w:rPr>
        <w:t>-</w:t>
      </w:r>
      <w:r w:rsidR="0014196A" w:rsidRPr="006C3912">
        <w:rPr>
          <w:rFonts w:ascii="Times New Roman" w:hAnsi="Times New Roman" w:cs="Times New Roman"/>
          <w:b/>
          <w:sz w:val="28"/>
          <w:szCs w:val="28"/>
        </w:rPr>
        <w:t xml:space="preserve"> </w:t>
      </w:r>
      <w:r w:rsidRPr="006C3912">
        <w:rPr>
          <w:rFonts w:ascii="Times New Roman" w:hAnsi="Times New Roman" w:cs="Times New Roman"/>
          <w:sz w:val="28"/>
          <w:szCs w:val="28"/>
        </w:rPr>
        <w:t>Организация работы по обеспечению выполнения работ</w:t>
      </w:r>
      <w:r w:rsidR="0014196A" w:rsidRPr="006C3912">
        <w:rPr>
          <w:rFonts w:ascii="Times New Roman" w:hAnsi="Times New Roman" w:cs="Times New Roman"/>
          <w:sz w:val="28"/>
          <w:szCs w:val="28"/>
        </w:rPr>
        <w:t xml:space="preserve">никами требований охраны труда </w:t>
      </w:r>
    </w:p>
    <w:p w:rsidR="0014196A" w:rsidRPr="006C3912" w:rsidRDefault="0014196A" w:rsidP="00B542E4">
      <w:pPr>
        <w:pStyle w:val="a3"/>
        <w:rPr>
          <w:rFonts w:ascii="Times New Roman" w:hAnsi="Times New Roman" w:cs="Times New Roman"/>
          <w:sz w:val="28"/>
          <w:szCs w:val="28"/>
        </w:rPr>
      </w:pPr>
      <w:r w:rsidRPr="006C3912">
        <w:rPr>
          <w:rFonts w:ascii="Times New Roman" w:hAnsi="Times New Roman" w:cs="Times New Roman"/>
          <w:b/>
          <w:sz w:val="28"/>
          <w:szCs w:val="28"/>
        </w:rPr>
        <w:t xml:space="preserve">- </w:t>
      </w:r>
      <w:proofErr w:type="gramStart"/>
      <w:r w:rsidRPr="006C3912">
        <w:rPr>
          <w:rFonts w:ascii="Times New Roman" w:hAnsi="Times New Roman" w:cs="Times New Roman"/>
          <w:sz w:val="28"/>
          <w:szCs w:val="28"/>
        </w:rPr>
        <w:t>Контроль за</w:t>
      </w:r>
      <w:proofErr w:type="gramEnd"/>
      <w:r w:rsidRPr="006C3912">
        <w:rPr>
          <w:rFonts w:ascii="Times New Roman" w:hAnsi="Times New Roman" w:cs="Times New Roman"/>
          <w:sz w:val="28"/>
          <w:szCs w:val="28"/>
        </w:rPr>
        <w:t xml:space="preserve"> выполнением работниками норм ипрвил по охране труда.</w:t>
      </w:r>
    </w:p>
    <w:p w:rsidR="0014196A" w:rsidRPr="006C3912" w:rsidRDefault="0014196A" w:rsidP="00B542E4">
      <w:pPr>
        <w:pStyle w:val="a3"/>
        <w:rPr>
          <w:rFonts w:ascii="Times New Roman" w:hAnsi="Times New Roman" w:cs="Times New Roman"/>
          <w:sz w:val="28"/>
          <w:szCs w:val="28"/>
        </w:rPr>
      </w:pPr>
      <w:r w:rsidRPr="006C3912">
        <w:rPr>
          <w:rFonts w:ascii="Times New Roman" w:hAnsi="Times New Roman" w:cs="Times New Roman"/>
          <w:b/>
          <w:sz w:val="28"/>
          <w:szCs w:val="28"/>
        </w:rPr>
        <w:t xml:space="preserve">- </w:t>
      </w:r>
      <w:r w:rsidRPr="006C3912">
        <w:rPr>
          <w:rFonts w:ascii="Times New Roman" w:hAnsi="Times New Roman" w:cs="Times New Roman"/>
          <w:sz w:val="28"/>
          <w:szCs w:val="28"/>
        </w:rPr>
        <w:t>Организация профилактики травматизма и профессиональной заболеваемости.</w:t>
      </w:r>
    </w:p>
    <w:p w:rsidR="0014196A" w:rsidRPr="006C3912" w:rsidRDefault="0014196A" w:rsidP="00B542E4">
      <w:pPr>
        <w:pStyle w:val="a3"/>
        <w:rPr>
          <w:rFonts w:ascii="Times New Roman" w:hAnsi="Times New Roman" w:cs="Times New Roman"/>
          <w:sz w:val="28"/>
          <w:szCs w:val="28"/>
        </w:rPr>
      </w:pPr>
      <w:r w:rsidRPr="006C3912">
        <w:rPr>
          <w:rFonts w:ascii="Times New Roman" w:hAnsi="Times New Roman" w:cs="Times New Roman"/>
          <w:b/>
          <w:sz w:val="28"/>
          <w:szCs w:val="28"/>
        </w:rPr>
        <w:t xml:space="preserve">- </w:t>
      </w:r>
      <w:r w:rsidRPr="006C3912">
        <w:rPr>
          <w:rFonts w:ascii="Times New Roman" w:hAnsi="Times New Roman" w:cs="Times New Roman"/>
          <w:sz w:val="28"/>
          <w:szCs w:val="28"/>
        </w:rPr>
        <w:t>Информирование и консультирование работников по вопросам охраны труда.</w:t>
      </w:r>
    </w:p>
    <w:p w:rsidR="0014196A" w:rsidRPr="006C3912" w:rsidRDefault="0014196A" w:rsidP="00B542E4">
      <w:pPr>
        <w:pStyle w:val="a3"/>
        <w:rPr>
          <w:rFonts w:ascii="Times New Roman" w:hAnsi="Times New Roman" w:cs="Times New Roman"/>
          <w:sz w:val="28"/>
          <w:szCs w:val="28"/>
        </w:rPr>
      </w:pPr>
      <w:r w:rsidRPr="006C3912">
        <w:rPr>
          <w:rFonts w:ascii="Times New Roman" w:hAnsi="Times New Roman" w:cs="Times New Roman"/>
          <w:b/>
          <w:sz w:val="28"/>
          <w:szCs w:val="28"/>
        </w:rPr>
        <w:t xml:space="preserve">- </w:t>
      </w:r>
      <w:r w:rsidRPr="006C3912">
        <w:rPr>
          <w:rFonts w:ascii="Times New Roman" w:hAnsi="Times New Roman" w:cs="Times New Roman"/>
          <w:sz w:val="28"/>
          <w:szCs w:val="28"/>
        </w:rPr>
        <w:t>Пропоганда вопросов охраны труда.</w:t>
      </w:r>
    </w:p>
    <w:p w:rsidR="0014196A" w:rsidRPr="006C3912" w:rsidRDefault="0014196A" w:rsidP="00B542E4">
      <w:pPr>
        <w:pStyle w:val="a3"/>
        <w:rPr>
          <w:rFonts w:ascii="Times New Roman" w:hAnsi="Times New Roman" w:cs="Times New Roman"/>
          <w:sz w:val="28"/>
          <w:szCs w:val="28"/>
        </w:rPr>
      </w:pPr>
      <w:r w:rsidRPr="006C3912">
        <w:rPr>
          <w:rFonts w:ascii="Times New Roman" w:hAnsi="Times New Roman" w:cs="Times New Roman"/>
          <w:sz w:val="28"/>
          <w:szCs w:val="28"/>
        </w:rPr>
        <w:t>- Административно-общественный контроль по охране труда осуществляется</w:t>
      </w:r>
      <w:r w:rsidR="00FB5F40" w:rsidRPr="006C3912">
        <w:rPr>
          <w:rFonts w:ascii="Times New Roman" w:hAnsi="Times New Roman" w:cs="Times New Roman"/>
          <w:sz w:val="28"/>
          <w:szCs w:val="28"/>
        </w:rPr>
        <w:t xml:space="preserve"> комитетом </w:t>
      </w:r>
      <w:r w:rsidR="00274B72" w:rsidRPr="006C3912">
        <w:rPr>
          <w:rFonts w:ascii="Times New Roman" w:hAnsi="Times New Roman" w:cs="Times New Roman"/>
          <w:sz w:val="28"/>
          <w:szCs w:val="28"/>
        </w:rPr>
        <w:t>(</w:t>
      </w:r>
      <w:r w:rsidR="00FB5F40" w:rsidRPr="006C3912">
        <w:rPr>
          <w:rFonts w:ascii="Times New Roman" w:hAnsi="Times New Roman" w:cs="Times New Roman"/>
          <w:sz w:val="28"/>
          <w:szCs w:val="28"/>
        </w:rPr>
        <w:t>комиссией) по охране труда.</w:t>
      </w:r>
    </w:p>
    <w:p w:rsidR="00FB5F40" w:rsidRPr="006C3912" w:rsidRDefault="00FB5F40" w:rsidP="00B542E4">
      <w:pPr>
        <w:pStyle w:val="a3"/>
        <w:rPr>
          <w:rFonts w:ascii="Times New Roman" w:hAnsi="Times New Roman" w:cs="Times New Roman"/>
          <w:sz w:val="28"/>
          <w:szCs w:val="28"/>
        </w:rPr>
      </w:pPr>
      <w:r w:rsidRPr="006C3912">
        <w:rPr>
          <w:rFonts w:ascii="Times New Roman" w:hAnsi="Times New Roman" w:cs="Times New Roman"/>
          <w:sz w:val="28"/>
          <w:szCs w:val="28"/>
        </w:rPr>
        <w:t>- Государственный надзор и контроль за соблюдением требований охраны труда осуществляется федеральной инспекцией труда и федеральными органами исполнительной  власти</w:t>
      </w:r>
      <w:proofErr w:type="gramStart"/>
      <w:r w:rsidRPr="006C3912">
        <w:rPr>
          <w:rFonts w:ascii="Times New Roman" w:hAnsi="Times New Roman" w:cs="Times New Roman"/>
          <w:sz w:val="28"/>
          <w:szCs w:val="28"/>
        </w:rPr>
        <w:t xml:space="preserve"> </w:t>
      </w:r>
      <w:r w:rsidR="00274B72" w:rsidRPr="006C3912">
        <w:rPr>
          <w:rFonts w:ascii="Times New Roman" w:hAnsi="Times New Roman" w:cs="Times New Roman"/>
          <w:sz w:val="28"/>
          <w:szCs w:val="28"/>
        </w:rPr>
        <w:t>.</w:t>
      </w:r>
      <w:proofErr w:type="gramEnd"/>
    </w:p>
    <w:p w:rsidR="00554B15" w:rsidRPr="006C3912" w:rsidRDefault="00554B15" w:rsidP="00B542E4">
      <w:pPr>
        <w:pStyle w:val="a3"/>
        <w:rPr>
          <w:rFonts w:ascii="Times New Roman" w:hAnsi="Times New Roman" w:cs="Times New Roman"/>
          <w:sz w:val="28"/>
          <w:szCs w:val="28"/>
        </w:rPr>
      </w:pPr>
    </w:p>
    <w:p w:rsidR="00554B15" w:rsidRDefault="00554B15" w:rsidP="00B542E4">
      <w:pPr>
        <w:pStyle w:val="a3"/>
        <w:rPr>
          <w:rFonts w:ascii="Times New Roman" w:hAnsi="Times New Roman" w:cs="Times New Roman"/>
          <w:sz w:val="28"/>
          <w:szCs w:val="28"/>
        </w:rPr>
      </w:pPr>
      <w:r w:rsidRPr="006C3912">
        <w:rPr>
          <w:rFonts w:ascii="Times New Roman" w:hAnsi="Times New Roman" w:cs="Times New Roman"/>
          <w:sz w:val="28"/>
          <w:szCs w:val="28"/>
        </w:rPr>
        <w:t>Общие п</w:t>
      </w:r>
      <w:r w:rsidR="00E71F6C" w:rsidRPr="006C3912">
        <w:rPr>
          <w:rFonts w:ascii="Times New Roman" w:hAnsi="Times New Roman" w:cs="Times New Roman"/>
          <w:sz w:val="28"/>
          <w:szCs w:val="28"/>
        </w:rPr>
        <w:t>равила поведения</w:t>
      </w:r>
      <w:r w:rsidRPr="006C3912">
        <w:rPr>
          <w:rFonts w:ascii="Times New Roman" w:hAnsi="Times New Roman" w:cs="Times New Roman"/>
          <w:sz w:val="28"/>
          <w:szCs w:val="28"/>
        </w:rPr>
        <w:t xml:space="preserve"> </w:t>
      </w:r>
      <w:proofErr w:type="gramStart"/>
      <w:r w:rsidRPr="006C3912">
        <w:rPr>
          <w:rFonts w:ascii="Times New Roman" w:hAnsi="Times New Roman" w:cs="Times New Roman"/>
          <w:sz w:val="28"/>
          <w:szCs w:val="28"/>
        </w:rPr>
        <w:t>работающих</w:t>
      </w:r>
      <w:proofErr w:type="gramEnd"/>
      <w:r w:rsidRPr="006C3912">
        <w:rPr>
          <w:rFonts w:ascii="Times New Roman" w:hAnsi="Times New Roman" w:cs="Times New Roman"/>
          <w:sz w:val="28"/>
          <w:szCs w:val="28"/>
        </w:rPr>
        <w:t xml:space="preserve"> на территории организации</w:t>
      </w:r>
      <w:r w:rsidR="00E71F6C" w:rsidRPr="006C3912">
        <w:rPr>
          <w:rFonts w:ascii="Times New Roman" w:hAnsi="Times New Roman" w:cs="Times New Roman"/>
          <w:sz w:val="28"/>
          <w:szCs w:val="28"/>
        </w:rPr>
        <w:t>.</w:t>
      </w:r>
    </w:p>
    <w:p w:rsidR="00882051" w:rsidRDefault="00882051" w:rsidP="00B542E4">
      <w:pPr>
        <w:pStyle w:val="a3"/>
        <w:rPr>
          <w:rFonts w:ascii="Times New Roman" w:hAnsi="Times New Roman" w:cs="Times New Roman"/>
          <w:sz w:val="28"/>
          <w:szCs w:val="28"/>
        </w:rPr>
      </w:pPr>
      <w:r>
        <w:rPr>
          <w:rFonts w:ascii="Times New Roman" w:hAnsi="Times New Roman" w:cs="Times New Roman"/>
          <w:sz w:val="28"/>
          <w:szCs w:val="28"/>
        </w:rPr>
        <w:lastRenderedPageBreak/>
        <w:t>- Территория учереждения огорожена забором.</w:t>
      </w:r>
      <w:r w:rsidR="00AE097F">
        <w:rPr>
          <w:rFonts w:ascii="Times New Roman" w:hAnsi="Times New Roman" w:cs="Times New Roman"/>
          <w:sz w:val="28"/>
          <w:szCs w:val="28"/>
        </w:rPr>
        <w:t xml:space="preserve"> </w:t>
      </w:r>
      <w:r>
        <w:rPr>
          <w:rFonts w:ascii="Times New Roman" w:hAnsi="Times New Roman" w:cs="Times New Roman"/>
          <w:sz w:val="28"/>
          <w:szCs w:val="28"/>
        </w:rPr>
        <w:t>Имеется вход</w:t>
      </w:r>
      <w:proofErr w:type="gramStart"/>
      <w:r>
        <w:rPr>
          <w:rFonts w:ascii="Times New Roman" w:hAnsi="Times New Roman" w:cs="Times New Roman"/>
          <w:sz w:val="28"/>
          <w:szCs w:val="28"/>
        </w:rPr>
        <w:t xml:space="preserve"> .</w:t>
      </w:r>
      <w:proofErr w:type="gramEnd"/>
    </w:p>
    <w:p w:rsidR="00882051" w:rsidRPr="006C3912" w:rsidRDefault="00882051" w:rsidP="00B542E4">
      <w:pPr>
        <w:pStyle w:val="a3"/>
        <w:rPr>
          <w:rFonts w:ascii="Times New Roman" w:hAnsi="Times New Roman" w:cs="Times New Roman"/>
          <w:sz w:val="28"/>
          <w:szCs w:val="28"/>
        </w:rPr>
      </w:pPr>
      <w:r>
        <w:rPr>
          <w:rFonts w:ascii="Times New Roman" w:hAnsi="Times New Roman" w:cs="Times New Roman"/>
          <w:sz w:val="28"/>
          <w:szCs w:val="28"/>
        </w:rPr>
        <w:t>- Въезд на территорию учереждения машин без разрешения администрации не допускается</w:t>
      </w:r>
    </w:p>
    <w:p w:rsidR="00E71F6C" w:rsidRPr="006C3912" w:rsidRDefault="00E71F6C" w:rsidP="00B542E4">
      <w:pPr>
        <w:pStyle w:val="a3"/>
        <w:rPr>
          <w:rFonts w:ascii="Times New Roman" w:hAnsi="Times New Roman" w:cs="Times New Roman"/>
          <w:sz w:val="28"/>
          <w:szCs w:val="28"/>
        </w:rPr>
      </w:pPr>
      <w:r w:rsidRPr="006C3912">
        <w:rPr>
          <w:rFonts w:ascii="Times New Roman" w:hAnsi="Times New Roman" w:cs="Times New Roman"/>
          <w:sz w:val="28"/>
          <w:szCs w:val="28"/>
        </w:rPr>
        <w:t>- Территорию организации необходимо содержать в чистоте и порядке</w:t>
      </w:r>
    </w:p>
    <w:p w:rsidR="00E71F6C" w:rsidRPr="006C3912" w:rsidRDefault="00E71F6C" w:rsidP="00B542E4">
      <w:pPr>
        <w:pStyle w:val="a3"/>
        <w:rPr>
          <w:rFonts w:ascii="Times New Roman" w:hAnsi="Times New Roman" w:cs="Times New Roman"/>
          <w:sz w:val="28"/>
          <w:szCs w:val="28"/>
        </w:rPr>
      </w:pPr>
      <w:r w:rsidRPr="006C3912">
        <w:rPr>
          <w:rFonts w:ascii="Times New Roman" w:hAnsi="Times New Roman" w:cs="Times New Roman"/>
          <w:sz w:val="28"/>
          <w:szCs w:val="28"/>
        </w:rPr>
        <w:t>- Ходить потерритории данной организации по пешеходным тротуарам.</w:t>
      </w:r>
    </w:p>
    <w:p w:rsidR="00E71F6C" w:rsidRPr="006C3912" w:rsidRDefault="00E71F6C" w:rsidP="00B542E4">
      <w:pPr>
        <w:pStyle w:val="a3"/>
        <w:rPr>
          <w:rFonts w:ascii="Times New Roman" w:hAnsi="Times New Roman" w:cs="Times New Roman"/>
          <w:sz w:val="28"/>
          <w:szCs w:val="28"/>
        </w:rPr>
      </w:pPr>
      <w:r w:rsidRPr="006C3912">
        <w:rPr>
          <w:rFonts w:ascii="Times New Roman" w:hAnsi="Times New Roman" w:cs="Times New Roman"/>
          <w:sz w:val="28"/>
          <w:szCs w:val="28"/>
        </w:rPr>
        <w:t>- Курить запрещено.</w:t>
      </w:r>
    </w:p>
    <w:p w:rsidR="00E71F6C" w:rsidRPr="006C3912" w:rsidRDefault="00E71F6C" w:rsidP="00B542E4">
      <w:pPr>
        <w:pStyle w:val="a3"/>
        <w:rPr>
          <w:rFonts w:ascii="Times New Roman" w:hAnsi="Times New Roman" w:cs="Times New Roman"/>
          <w:sz w:val="28"/>
          <w:szCs w:val="28"/>
        </w:rPr>
      </w:pPr>
      <w:r w:rsidRPr="006C3912">
        <w:rPr>
          <w:rFonts w:ascii="Times New Roman" w:hAnsi="Times New Roman" w:cs="Times New Roman"/>
          <w:sz w:val="28"/>
          <w:szCs w:val="28"/>
        </w:rPr>
        <w:t>- Перед началом работы необходимо проверить свое рабочие место, исправность оборудования, инструмента, приспособлений. При обнаружении неисправностей поставить в известность руководителя.</w:t>
      </w:r>
    </w:p>
    <w:p w:rsidR="00E71F6C" w:rsidRPr="006C3912" w:rsidRDefault="00E71F6C" w:rsidP="00B542E4">
      <w:pPr>
        <w:pStyle w:val="a3"/>
        <w:rPr>
          <w:rFonts w:ascii="Times New Roman" w:hAnsi="Times New Roman" w:cs="Times New Roman"/>
          <w:sz w:val="28"/>
          <w:szCs w:val="28"/>
        </w:rPr>
      </w:pPr>
      <w:r w:rsidRPr="006C3912">
        <w:rPr>
          <w:rFonts w:ascii="Times New Roman" w:hAnsi="Times New Roman" w:cs="Times New Roman"/>
          <w:sz w:val="28"/>
          <w:szCs w:val="28"/>
        </w:rPr>
        <w:t>- Рабочее место необходимо содержать в чистоте и порядке.</w:t>
      </w:r>
    </w:p>
    <w:p w:rsidR="00E71F6C" w:rsidRPr="006C3912" w:rsidRDefault="00E71F6C" w:rsidP="00B542E4">
      <w:pPr>
        <w:pStyle w:val="a3"/>
        <w:rPr>
          <w:rFonts w:ascii="Times New Roman" w:hAnsi="Times New Roman" w:cs="Times New Roman"/>
          <w:sz w:val="28"/>
          <w:szCs w:val="28"/>
        </w:rPr>
      </w:pPr>
      <w:r w:rsidRPr="006C3912">
        <w:rPr>
          <w:rFonts w:ascii="Times New Roman" w:hAnsi="Times New Roman" w:cs="Times New Roman"/>
          <w:sz w:val="28"/>
          <w:szCs w:val="28"/>
        </w:rPr>
        <w:t xml:space="preserve">-При работе необходимо выполнять инструкции </w:t>
      </w:r>
      <w:proofErr w:type="gramStart"/>
      <w:r w:rsidRPr="006C3912">
        <w:rPr>
          <w:rFonts w:ascii="Times New Roman" w:hAnsi="Times New Roman" w:cs="Times New Roman"/>
          <w:sz w:val="28"/>
          <w:szCs w:val="28"/>
        </w:rPr>
        <w:t>по</w:t>
      </w:r>
      <w:proofErr w:type="gramEnd"/>
      <w:r w:rsidRPr="006C3912">
        <w:rPr>
          <w:rFonts w:ascii="Times New Roman" w:hAnsi="Times New Roman" w:cs="Times New Roman"/>
          <w:sz w:val="28"/>
          <w:szCs w:val="28"/>
        </w:rPr>
        <w:t xml:space="preserve"> ОТ</w:t>
      </w:r>
    </w:p>
    <w:p w:rsidR="00FB5F40" w:rsidRPr="0014196A" w:rsidRDefault="00FB5F40" w:rsidP="00B542E4">
      <w:pPr>
        <w:pStyle w:val="a3"/>
        <w:rPr>
          <w:rFonts w:ascii="Times New Roman" w:hAnsi="Times New Roman" w:cs="Times New Roman"/>
          <w:sz w:val="28"/>
          <w:szCs w:val="28"/>
        </w:rPr>
      </w:pPr>
    </w:p>
    <w:p w:rsidR="001E34FE" w:rsidRPr="001E34FE" w:rsidRDefault="0047188D" w:rsidP="001E34FE">
      <w:pPr>
        <w:pStyle w:val="3"/>
        <w:jc w:val="center"/>
        <w:rPr>
          <w:rFonts w:ascii="Times New Roman" w:hAnsi="Times New Roman" w:cs="Times New Roman"/>
          <w:color w:val="auto"/>
          <w:sz w:val="28"/>
          <w:szCs w:val="28"/>
        </w:rPr>
      </w:pPr>
      <w:r w:rsidRPr="0047188D">
        <w:rPr>
          <w:rFonts w:ascii="Times New Roman" w:hAnsi="Times New Roman" w:cs="Times New Roman"/>
          <w:color w:val="auto"/>
          <w:sz w:val="28"/>
          <w:szCs w:val="28"/>
        </w:rPr>
        <w:t>Оп</w:t>
      </w:r>
      <w:r w:rsidR="006C3912">
        <w:rPr>
          <w:rFonts w:ascii="Times New Roman" w:hAnsi="Times New Roman" w:cs="Times New Roman"/>
          <w:color w:val="auto"/>
          <w:sz w:val="28"/>
          <w:szCs w:val="28"/>
        </w:rPr>
        <w:t>асные и вредные</w:t>
      </w:r>
      <w:r w:rsidRPr="0047188D">
        <w:rPr>
          <w:rFonts w:ascii="Times New Roman" w:hAnsi="Times New Roman" w:cs="Times New Roman"/>
          <w:color w:val="auto"/>
          <w:sz w:val="28"/>
          <w:szCs w:val="28"/>
        </w:rPr>
        <w:t xml:space="preserve"> факторы</w:t>
      </w:r>
      <w:r w:rsidR="006C3912">
        <w:rPr>
          <w:rFonts w:ascii="Times New Roman" w:hAnsi="Times New Roman" w:cs="Times New Roman"/>
          <w:color w:val="auto"/>
          <w:sz w:val="28"/>
          <w:szCs w:val="28"/>
        </w:rPr>
        <w:t xml:space="preserve"> в учереждении</w:t>
      </w:r>
    </w:p>
    <w:p w:rsidR="003A2AAD" w:rsidRPr="003A2AAD" w:rsidRDefault="003A2AAD" w:rsidP="003A2AAD">
      <w:pPr>
        <w:pStyle w:val="consplusnormal"/>
        <w:shd w:val="clear" w:color="auto" w:fill="FFFFFF"/>
        <w:spacing w:before="0" w:beforeAutospacing="0" w:after="0" w:afterAutospacing="0"/>
        <w:jc w:val="both"/>
        <w:rPr>
          <w:color w:val="000000"/>
          <w:sz w:val="28"/>
          <w:szCs w:val="28"/>
        </w:rPr>
      </w:pPr>
      <w:r w:rsidRPr="003A2AAD">
        <w:rPr>
          <w:color w:val="000000"/>
          <w:sz w:val="28"/>
          <w:szCs w:val="28"/>
        </w:rPr>
        <w:t>На основании результатов специальной оценки условий труда  опасные и вредные факторы в учереждению отсутствуют.</w:t>
      </w:r>
    </w:p>
    <w:p w:rsidR="001E34FE" w:rsidRDefault="001E34FE" w:rsidP="001E34FE">
      <w:pPr>
        <w:pStyle w:val="a3"/>
        <w:rPr>
          <w:rFonts w:ascii="Times New Roman" w:hAnsi="Times New Roman" w:cs="Times New Roman"/>
          <w:sz w:val="28"/>
          <w:szCs w:val="28"/>
        </w:rPr>
      </w:pPr>
    </w:p>
    <w:p w:rsidR="001E34FE" w:rsidRDefault="001E34FE" w:rsidP="00D941CC">
      <w:pPr>
        <w:jc w:val="center"/>
        <w:rPr>
          <w:rFonts w:ascii="Times New Roman" w:hAnsi="Times New Roman" w:cs="Times New Roman"/>
          <w:b/>
          <w:sz w:val="28"/>
          <w:szCs w:val="28"/>
        </w:rPr>
      </w:pPr>
      <w:r w:rsidRPr="001E34FE">
        <w:rPr>
          <w:rFonts w:ascii="Times New Roman" w:hAnsi="Times New Roman" w:cs="Times New Roman"/>
          <w:b/>
          <w:sz w:val="28"/>
          <w:szCs w:val="28"/>
        </w:rPr>
        <w:t>Методы и средства предупреждения несчастных случаев</w:t>
      </w:r>
      <w:r w:rsidR="00D941CC">
        <w:rPr>
          <w:rFonts w:ascii="Times New Roman" w:hAnsi="Times New Roman" w:cs="Times New Roman"/>
          <w:b/>
          <w:sz w:val="28"/>
          <w:szCs w:val="28"/>
        </w:rPr>
        <w:t xml:space="preserve">, микротравм </w:t>
      </w:r>
      <w:r w:rsidRPr="001E34FE">
        <w:rPr>
          <w:rFonts w:ascii="Times New Roman" w:hAnsi="Times New Roman" w:cs="Times New Roman"/>
          <w:b/>
          <w:sz w:val="28"/>
          <w:szCs w:val="28"/>
        </w:rPr>
        <w:t xml:space="preserve"> и профессиональных заболеваний: средства коллективной защиты, плакаты, знаки безопасности, сигнализация.</w:t>
      </w:r>
    </w:p>
    <w:p w:rsidR="008C74C0" w:rsidRDefault="008C74C0" w:rsidP="008C74C0">
      <w:pPr>
        <w:pStyle w:val="a4"/>
        <w:shd w:val="clear" w:color="auto" w:fill="FFFFFF"/>
        <w:spacing w:before="0" w:beforeAutospacing="0" w:after="0" w:afterAutospacing="0"/>
        <w:textAlignment w:val="baseline"/>
        <w:rPr>
          <w:b/>
          <w:bCs/>
          <w:color w:val="000000"/>
          <w:sz w:val="28"/>
          <w:szCs w:val="28"/>
          <w:bdr w:val="none" w:sz="0" w:space="0" w:color="auto" w:frame="1"/>
        </w:rPr>
      </w:pPr>
      <w:r w:rsidRPr="008C74C0">
        <w:rPr>
          <w:b/>
          <w:bCs/>
          <w:color w:val="000000"/>
          <w:sz w:val="28"/>
          <w:szCs w:val="28"/>
          <w:bdr w:val="none" w:sz="0" w:space="0" w:color="auto" w:frame="1"/>
        </w:rPr>
        <w:t>Основными методами предупреждения нес</w:t>
      </w:r>
      <w:r>
        <w:rPr>
          <w:b/>
          <w:bCs/>
          <w:color w:val="000000"/>
          <w:sz w:val="28"/>
          <w:szCs w:val="28"/>
          <w:bdr w:val="none" w:sz="0" w:space="0" w:color="auto" w:frame="1"/>
        </w:rPr>
        <w:t xml:space="preserve">частных случаев миктротравм  в </w:t>
      </w:r>
      <w:proofErr w:type="gramStart"/>
      <w:r>
        <w:rPr>
          <w:b/>
          <w:bCs/>
          <w:color w:val="000000"/>
          <w:sz w:val="28"/>
          <w:szCs w:val="28"/>
          <w:bdr w:val="none" w:sz="0" w:space="0" w:color="auto" w:frame="1"/>
        </w:rPr>
        <w:t>образовательном</w:t>
      </w:r>
      <w:proofErr w:type="gramEnd"/>
      <w:r>
        <w:rPr>
          <w:b/>
          <w:bCs/>
          <w:color w:val="000000"/>
          <w:sz w:val="28"/>
          <w:szCs w:val="28"/>
          <w:bdr w:val="none" w:sz="0" w:space="0" w:color="auto" w:frame="1"/>
        </w:rPr>
        <w:t xml:space="preserve"> учереждении </w:t>
      </w:r>
      <w:r w:rsidRPr="008C74C0">
        <w:rPr>
          <w:b/>
          <w:bCs/>
          <w:color w:val="000000"/>
          <w:sz w:val="28"/>
          <w:szCs w:val="28"/>
          <w:bdr w:val="none" w:sz="0" w:space="0" w:color="auto" w:frame="1"/>
        </w:rPr>
        <w:t>являются:</w:t>
      </w:r>
    </w:p>
    <w:p w:rsidR="008C74C0" w:rsidRPr="008C74C0" w:rsidRDefault="008C74C0" w:rsidP="008C74C0">
      <w:pPr>
        <w:pStyle w:val="a4"/>
        <w:shd w:val="clear" w:color="auto" w:fill="FFFFFF"/>
        <w:spacing w:before="0" w:beforeAutospacing="0" w:after="0" w:afterAutospacing="0"/>
        <w:textAlignment w:val="baseline"/>
        <w:rPr>
          <w:color w:val="000000"/>
          <w:sz w:val="28"/>
          <w:szCs w:val="28"/>
        </w:rPr>
      </w:pP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вводный инструктаж при приеме на работу;</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инструктаж на рабочем месте;</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инструктажи по охране труда (вводные, первичные, повторные, внеплановые);</w:t>
      </w:r>
    </w:p>
    <w:p w:rsid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xml:space="preserve">-     </w:t>
      </w:r>
      <w:proofErr w:type="gramStart"/>
      <w:r w:rsidRPr="008C74C0">
        <w:rPr>
          <w:color w:val="000000"/>
          <w:sz w:val="28"/>
          <w:szCs w:val="28"/>
        </w:rPr>
        <w:t>обучение по охране</w:t>
      </w:r>
      <w:proofErr w:type="gramEnd"/>
      <w:r w:rsidRPr="008C74C0">
        <w:rPr>
          <w:color w:val="000000"/>
          <w:sz w:val="28"/>
          <w:szCs w:val="28"/>
        </w:rPr>
        <w:t xml:space="preserve"> труда.</w:t>
      </w:r>
    </w:p>
    <w:p w:rsidR="008C74C0" w:rsidRDefault="008C74C0" w:rsidP="008C74C0">
      <w:pPr>
        <w:pStyle w:val="a4"/>
        <w:shd w:val="clear" w:color="auto" w:fill="FFFFFF"/>
        <w:spacing w:before="0" w:beforeAutospacing="0" w:after="0" w:afterAutospacing="0"/>
        <w:textAlignment w:val="baseline"/>
        <w:rPr>
          <w:b/>
          <w:bCs/>
          <w:color w:val="000000"/>
          <w:sz w:val="28"/>
          <w:szCs w:val="28"/>
          <w:bdr w:val="none" w:sz="0" w:space="0" w:color="auto" w:frame="1"/>
        </w:rPr>
      </w:pPr>
      <w:r w:rsidRPr="008C74C0">
        <w:rPr>
          <w:b/>
          <w:bCs/>
          <w:color w:val="000000"/>
          <w:sz w:val="28"/>
          <w:szCs w:val="28"/>
          <w:bdr w:val="none" w:sz="0" w:space="0" w:color="auto" w:frame="1"/>
        </w:rPr>
        <w:t>Средствами предупреждения несчастных случаев являются:</w:t>
      </w:r>
    </w:p>
    <w:p w:rsidR="008C74C0" w:rsidRPr="008C74C0" w:rsidRDefault="008C74C0" w:rsidP="008C74C0">
      <w:pPr>
        <w:pStyle w:val="a4"/>
        <w:shd w:val="clear" w:color="auto" w:fill="FFFFFF"/>
        <w:spacing w:before="0" w:beforeAutospacing="0" w:after="0" w:afterAutospacing="0"/>
        <w:textAlignment w:val="baseline"/>
        <w:rPr>
          <w:color w:val="000000"/>
          <w:sz w:val="28"/>
          <w:szCs w:val="28"/>
        </w:rPr>
      </w:pP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средства коллективной и индивидуальной защиты;</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средства сигнализации (пожарной сигнализации);</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знаки безопасности (схема эвакуации из здания при пожаре, знаки запасных вы</w:t>
      </w:r>
      <w:r w:rsidRPr="008C74C0">
        <w:rPr>
          <w:color w:val="000000"/>
          <w:sz w:val="28"/>
          <w:szCs w:val="28"/>
        </w:rPr>
        <w:softHyphen/>
        <w:t>ходов, маркировка напряжения электроарматуры, высокое напряжение).</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b/>
          <w:bCs/>
          <w:color w:val="000000"/>
          <w:sz w:val="28"/>
          <w:szCs w:val="28"/>
          <w:bdr w:val="none" w:sz="0" w:space="0" w:color="auto" w:frame="1"/>
        </w:rPr>
        <w:t>Безопасность труда определяется:</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lastRenderedPageBreak/>
        <w:t>-     работой обученного и квалифицированного персонала;</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ответственностью каждого работника за создание безопасных условий труда и свою безопасность;</w:t>
      </w:r>
    </w:p>
    <w:p w:rsidR="008C74C0" w:rsidRPr="008C74C0" w:rsidRDefault="008C74C0" w:rsidP="008C74C0">
      <w:pPr>
        <w:pStyle w:val="a4"/>
        <w:shd w:val="clear" w:color="auto" w:fill="FFFFFF"/>
        <w:spacing w:before="0" w:beforeAutospacing="0" w:after="300" w:afterAutospacing="0"/>
        <w:textAlignment w:val="baseline"/>
        <w:rPr>
          <w:color w:val="000000"/>
          <w:sz w:val="28"/>
          <w:szCs w:val="28"/>
        </w:rPr>
      </w:pPr>
      <w:r w:rsidRPr="008C74C0">
        <w:rPr>
          <w:color w:val="000000"/>
          <w:sz w:val="28"/>
          <w:szCs w:val="28"/>
        </w:rPr>
        <w:t>-     созданием безопасных условий труда со стороны администрации.</w:t>
      </w:r>
    </w:p>
    <w:p w:rsidR="008C74C0" w:rsidRPr="00D756B6" w:rsidRDefault="00AD7F57" w:rsidP="00D941CC">
      <w:pPr>
        <w:jc w:val="center"/>
        <w:rPr>
          <w:rFonts w:ascii="Times New Roman" w:hAnsi="Times New Roman" w:cs="Times New Roman"/>
          <w:sz w:val="28"/>
          <w:szCs w:val="28"/>
        </w:rPr>
      </w:pPr>
      <w:r w:rsidRPr="00D756B6">
        <w:rPr>
          <w:rFonts w:ascii="Times New Roman" w:hAnsi="Times New Roman" w:cs="Times New Roman"/>
          <w:sz w:val="28"/>
          <w:szCs w:val="28"/>
        </w:rPr>
        <w:t>6. ОСНОВНЫЕ ТРЕБОВАНИЯ ПРОИЗВОДСТВЕННОЙ САНИТАРИИ И ЛИЧНОЙ ГИГИЕНЫ</w:t>
      </w:r>
    </w:p>
    <w:p w:rsidR="00C468D6" w:rsidRPr="00D756B6" w:rsidRDefault="00C468D6" w:rsidP="0007610F">
      <w:pPr>
        <w:rPr>
          <w:rFonts w:ascii="Times New Roman" w:hAnsi="Times New Roman" w:cs="Times New Roman"/>
          <w:sz w:val="28"/>
          <w:szCs w:val="28"/>
          <w:shd w:val="clear" w:color="auto" w:fill="FFFFFF"/>
        </w:rPr>
      </w:pPr>
      <w:r w:rsidRPr="00D756B6">
        <w:rPr>
          <w:rFonts w:ascii="Times New Roman" w:hAnsi="Times New Roman" w:cs="Times New Roman"/>
          <w:sz w:val="28"/>
          <w:szCs w:val="28"/>
          <w:shd w:val="clear" w:color="auto" w:fill="FFFFFF"/>
        </w:rPr>
        <w:t>Гигиенические требования к воздушной среде или микроклимат в помещениях, где располагаются дети – это температура и относительная влажность возду</w:t>
      </w:r>
      <w:r w:rsidR="0007610F" w:rsidRPr="00D756B6">
        <w:rPr>
          <w:rFonts w:ascii="Times New Roman" w:hAnsi="Times New Roman" w:cs="Times New Roman"/>
          <w:sz w:val="28"/>
          <w:szCs w:val="28"/>
          <w:shd w:val="clear" w:color="auto" w:fill="FFFFFF"/>
        </w:rPr>
        <w:t xml:space="preserve">ха. Температура воздуха в </w:t>
      </w:r>
      <w:r w:rsidRPr="00D756B6">
        <w:rPr>
          <w:rFonts w:ascii="Times New Roman" w:hAnsi="Times New Roman" w:cs="Times New Roman"/>
          <w:sz w:val="28"/>
          <w:szCs w:val="28"/>
          <w:shd w:val="clear" w:color="auto" w:fill="FFFFFF"/>
        </w:rPr>
        <w:t xml:space="preserve"> в учебных помещениях и кабинетах должна составлять от +18</w:t>
      </w:r>
      <w:r w:rsidR="0007610F" w:rsidRPr="00D756B6">
        <w:rPr>
          <w:rFonts w:ascii="Times New Roman" w:hAnsi="Times New Roman" w:cs="Times New Roman"/>
          <w:sz w:val="28"/>
          <w:szCs w:val="28"/>
          <w:shd w:val="clear" w:color="auto" w:fill="FFFFFF"/>
        </w:rPr>
        <w:t xml:space="preserve"> до +24</w:t>
      </w:r>
      <w:proofErr w:type="gramStart"/>
      <w:r w:rsidR="0007610F" w:rsidRPr="00D756B6">
        <w:rPr>
          <w:rFonts w:ascii="Times New Roman" w:hAnsi="Times New Roman" w:cs="Times New Roman"/>
          <w:sz w:val="28"/>
          <w:szCs w:val="28"/>
          <w:shd w:val="clear" w:color="auto" w:fill="FFFFFF"/>
        </w:rPr>
        <w:t xml:space="preserve"> Г</w:t>
      </w:r>
      <w:proofErr w:type="gramEnd"/>
      <w:r w:rsidR="0007610F" w:rsidRPr="00D756B6">
        <w:rPr>
          <w:rFonts w:ascii="Times New Roman" w:hAnsi="Times New Roman" w:cs="Times New Roman"/>
          <w:sz w:val="28"/>
          <w:szCs w:val="28"/>
          <w:shd w:val="clear" w:color="auto" w:fill="FFFFFF"/>
        </w:rPr>
        <w:t xml:space="preserve">р.С. </w:t>
      </w:r>
      <w:r w:rsidRPr="00D756B6">
        <w:rPr>
          <w:rFonts w:ascii="Times New Roman" w:hAnsi="Times New Roman" w:cs="Times New Roman"/>
          <w:sz w:val="28"/>
          <w:szCs w:val="28"/>
          <w:shd w:val="clear" w:color="auto" w:fill="FFFFFF"/>
        </w:rPr>
        <w:t xml:space="preserve"> Для контроля температу</w:t>
      </w:r>
      <w:r w:rsidR="0007610F" w:rsidRPr="00D756B6">
        <w:rPr>
          <w:rFonts w:ascii="Times New Roman" w:hAnsi="Times New Roman" w:cs="Times New Roman"/>
          <w:sz w:val="28"/>
          <w:szCs w:val="28"/>
          <w:shd w:val="clear" w:color="auto" w:fill="FFFFFF"/>
        </w:rPr>
        <w:t xml:space="preserve">рного режима учебные </w:t>
      </w:r>
      <w:r w:rsidRPr="00D756B6">
        <w:rPr>
          <w:rFonts w:ascii="Times New Roman" w:hAnsi="Times New Roman" w:cs="Times New Roman"/>
          <w:sz w:val="28"/>
          <w:szCs w:val="28"/>
          <w:shd w:val="clear" w:color="auto" w:fill="FFFFFF"/>
        </w:rPr>
        <w:t xml:space="preserve"> кабинеты должны быть оснащены бытовыми термометрами. Помещения с постоянным пребыванием детей должны регулярно проветрив</w:t>
      </w:r>
      <w:r w:rsidR="0007610F" w:rsidRPr="00D756B6">
        <w:rPr>
          <w:rFonts w:ascii="Times New Roman" w:hAnsi="Times New Roman" w:cs="Times New Roman"/>
          <w:sz w:val="28"/>
          <w:szCs w:val="28"/>
          <w:shd w:val="clear" w:color="auto" w:fill="FFFFFF"/>
        </w:rPr>
        <w:t>аться</w:t>
      </w:r>
      <w:proofErr w:type="gramStart"/>
      <w:r w:rsidR="0007610F" w:rsidRPr="00D756B6">
        <w:rPr>
          <w:rFonts w:ascii="Times New Roman" w:hAnsi="Times New Roman" w:cs="Times New Roman"/>
          <w:sz w:val="28"/>
          <w:szCs w:val="28"/>
          <w:shd w:val="clear" w:color="auto" w:fill="FFFFFF"/>
        </w:rPr>
        <w:t>,в</w:t>
      </w:r>
      <w:proofErr w:type="gramEnd"/>
      <w:r w:rsidR="0007610F" w:rsidRPr="00D756B6">
        <w:rPr>
          <w:rFonts w:ascii="Times New Roman" w:hAnsi="Times New Roman" w:cs="Times New Roman"/>
          <w:sz w:val="28"/>
          <w:szCs w:val="28"/>
          <w:shd w:val="clear" w:color="auto" w:fill="FFFFFF"/>
        </w:rPr>
        <w:t xml:space="preserve"> отсутствии детей,</w:t>
      </w:r>
      <w:r w:rsidRPr="00D756B6">
        <w:rPr>
          <w:rFonts w:ascii="Times New Roman" w:hAnsi="Times New Roman" w:cs="Times New Roman"/>
          <w:sz w:val="28"/>
          <w:szCs w:val="28"/>
          <w:shd w:val="clear" w:color="auto" w:fill="FFFFFF"/>
        </w:rPr>
        <w:t xml:space="preserve"> после каждого урока. Проветривание – это обязательное условие для нормализации микроклимата и профилактики инфекционных заболеваний в детских коллективах. </w:t>
      </w:r>
      <w:r w:rsidRPr="00D756B6">
        <w:rPr>
          <w:rFonts w:ascii="Times New Roman" w:hAnsi="Times New Roman" w:cs="Times New Roman"/>
          <w:sz w:val="28"/>
          <w:szCs w:val="28"/>
        </w:rPr>
        <w:br/>
      </w:r>
      <w:r w:rsidRPr="00D756B6">
        <w:rPr>
          <w:rFonts w:ascii="Times New Roman" w:hAnsi="Times New Roman" w:cs="Times New Roman"/>
          <w:sz w:val="28"/>
          <w:szCs w:val="28"/>
          <w:shd w:val="clear" w:color="auto" w:fill="FFFFFF"/>
        </w:rPr>
        <w:t>         Кроме того для профилактики инфекционных заболеваний следует отметить не допущение скученности и соблюдение правил личной гигиены как детьми так и сотрудниками учреждений.</w:t>
      </w:r>
      <w:r w:rsidRPr="00D756B6">
        <w:rPr>
          <w:rFonts w:ascii="Times New Roman" w:hAnsi="Times New Roman" w:cs="Times New Roman"/>
          <w:sz w:val="28"/>
          <w:szCs w:val="28"/>
        </w:rPr>
        <w:br/>
      </w:r>
      <w:r w:rsidRPr="00D756B6">
        <w:rPr>
          <w:rFonts w:ascii="Times New Roman" w:hAnsi="Times New Roman" w:cs="Times New Roman"/>
          <w:sz w:val="28"/>
          <w:szCs w:val="28"/>
          <w:shd w:val="clear" w:color="auto" w:fill="FFFFFF"/>
        </w:rPr>
        <w:t xml:space="preserve">Санитарными правилами предусмотрен ряд требований при возникновении различных инфекционных заболеваний, при которых выполняются карантинные мероприятия. Для каждой инфекции предусмотрен свой срок проведения карантинных мероприятий, в зависимости инкубационного периода. Основными принципами карантинных мероприятий является изоляция больных детей и разобщение контактных лиц. Проведение дезинфекционных мероприятий - обязательная составляющая при </w:t>
      </w:r>
      <w:r w:rsidR="0077245D" w:rsidRPr="00D756B6">
        <w:rPr>
          <w:rFonts w:ascii="Times New Roman" w:hAnsi="Times New Roman" w:cs="Times New Roman"/>
          <w:sz w:val="28"/>
          <w:szCs w:val="28"/>
          <w:shd w:val="clear" w:color="auto" w:fill="FFFFFF"/>
        </w:rPr>
        <w:t>карантине. Во всех учебных кабинетах находятся рецелькуляторы</w:t>
      </w:r>
      <w:r w:rsidRPr="00D756B6">
        <w:rPr>
          <w:rFonts w:ascii="Times New Roman" w:hAnsi="Times New Roman" w:cs="Times New Roman"/>
          <w:sz w:val="28"/>
          <w:szCs w:val="28"/>
          <w:shd w:val="clear" w:color="auto" w:fill="FFFFFF"/>
        </w:rPr>
        <w:t xml:space="preserve">, </w:t>
      </w:r>
      <w:proofErr w:type="gramStart"/>
      <w:r w:rsidRPr="00D756B6">
        <w:rPr>
          <w:rFonts w:ascii="Times New Roman" w:hAnsi="Times New Roman" w:cs="Times New Roman"/>
          <w:sz w:val="28"/>
          <w:szCs w:val="28"/>
          <w:shd w:val="clear" w:color="auto" w:fill="FFFFFF"/>
        </w:rPr>
        <w:t>работающие</w:t>
      </w:r>
      <w:proofErr w:type="gramEnd"/>
      <w:r w:rsidRPr="00D756B6">
        <w:rPr>
          <w:rFonts w:ascii="Times New Roman" w:hAnsi="Times New Roman" w:cs="Times New Roman"/>
          <w:sz w:val="28"/>
          <w:szCs w:val="28"/>
          <w:shd w:val="clear" w:color="auto" w:fill="FFFFFF"/>
        </w:rPr>
        <w:t xml:space="preserve"> в присутствии детей.</w:t>
      </w:r>
      <w:r w:rsidRPr="00D756B6">
        <w:rPr>
          <w:rFonts w:ascii="Times New Roman" w:hAnsi="Times New Roman" w:cs="Times New Roman"/>
          <w:sz w:val="28"/>
          <w:szCs w:val="28"/>
        </w:rPr>
        <w:br/>
      </w:r>
      <w:r w:rsidRPr="00D756B6">
        <w:rPr>
          <w:rFonts w:ascii="Times New Roman" w:hAnsi="Times New Roman" w:cs="Times New Roman"/>
          <w:sz w:val="28"/>
          <w:szCs w:val="28"/>
          <w:shd w:val="clear" w:color="auto" w:fill="FFFFFF"/>
        </w:rPr>
        <w:t>          Персонал детских учреждений должен соблюдать требования санитарных правил, соблюдение правил личной гигиены, прохождение медици</w:t>
      </w:r>
      <w:r w:rsidR="005B3605" w:rsidRPr="00D756B6">
        <w:rPr>
          <w:rFonts w:ascii="Times New Roman" w:hAnsi="Times New Roman" w:cs="Times New Roman"/>
          <w:sz w:val="28"/>
          <w:szCs w:val="28"/>
          <w:shd w:val="clear" w:color="auto" w:fill="FFFFFF"/>
        </w:rPr>
        <w:t>нских осмотров, в том числе флю</w:t>
      </w:r>
      <w:r w:rsidRPr="00D756B6">
        <w:rPr>
          <w:rFonts w:ascii="Times New Roman" w:hAnsi="Times New Roman" w:cs="Times New Roman"/>
          <w:sz w:val="28"/>
          <w:szCs w:val="28"/>
          <w:shd w:val="clear" w:color="auto" w:fill="FFFFFF"/>
        </w:rPr>
        <w:t>раграфического обследования, своевременное проведение вакцинации</w:t>
      </w:r>
      <w:r w:rsidR="00661669" w:rsidRPr="00D756B6">
        <w:rPr>
          <w:rFonts w:ascii="Times New Roman" w:hAnsi="Times New Roman" w:cs="Times New Roman"/>
          <w:sz w:val="28"/>
          <w:szCs w:val="28"/>
          <w:shd w:val="clear" w:color="auto" w:fill="FFFFFF"/>
        </w:rPr>
        <w:t>.</w:t>
      </w:r>
    </w:p>
    <w:p w:rsidR="00761F14" w:rsidRDefault="00903039" w:rsidP="00903039">
      <w:pPr>
        <w:jc w:val="center"/>
        <w:rPr>
          <w:rFonts w:ascii="Times New Roman" w:hAnsi="Times New Roman" w:cs="Times New Roman"/>
          <w:b/>
          <w:sz w:val="28"/>
          <w:szCs w:val="28"/>
        </w:rPr>
      </w:pPr>
      <w:r>
        <w:rPr>
          <w:rFonts w:ascii="Times New Roman" w:hAnsi="Times New Roman" w:cs="Times New Roman"/>
          <w:sz w:val="28"/>
          <w:szCs w:val="28"/>
        </w:rPr>
        <w:t>7. С</w:t>
      </w:r>
      <w:r w:rsidRPr="006C3912">
        <w:rPr>
          <w:rFonts w:ascii="Times New Roman" w:hAnsi="Times New Roman" w:cs="Times New Roman"/>
          <w:sz w:val="28"/>
          <w:szCs w:val="28"/>
        </w:rPr>
        <w:t xml:space="preserve">РЕДСТВА </w:t>
      </w:r>
      <w:r>
        <w:rPr>
          <w:rFonts w:ascii="Times New Roman" w:hAnsi="Times New Roman" w:cs="Times New Roman"/>
          <w:sz w:val="28"/>
          <w:szCs w:val="28"/>
        </w:rPr>
        <w:t>ИНДИВИДУАЛЬНОЙ ЗАЩИТЫ (</w:t>
      </w:r>
      <w:proofErr w:type="gramStart"/>
      <w:r>
        <w:rPr>
          <w:rFonts w:ascii="Times New Roman" w:hAnsi="Times New Roman" w:cs="Times New Roman"/>
          <w:sz w:val="28"/>
          <w:szCs w:val="28"/>
        </w:rPr>
        <w:t>СИЗ</w:t>
      </w:r>
      <w:proofErr w:type="gramEnd"/>
      <w:r>
        <w:rPr>
          <w:rFonts w:ascii="Times New Roman" w:hAnsi="Times New Roman" w:cs="Times New Roman"/>
          <w:sz w:val="28"/>
          <w:szCs w:val="28"/>
        </w:rPr>
        <w:t>). ПОРЯДОК И НОРМЫ ВЫДАЧИ СИЗ</w:t>
      </w:r>
      <w:r w:rsidRPr="006C3912">
        <w:rPr>
          <w:rFonts w:ascii="Times New Roman" w:hAnsi="Times New Roman" w:cs="Times New Roman"/>
          <w:sz w:val="28"/>
          <w:szCs w:val="28"/>
        </w:rPr>
        <w:t>, СРОКИ НОСКИ.</w:t>
      </w:r>
    </w:p>
    <w:p w:rsidR="00761F14" w:rsidRDefault="00782E3D" w:rsidP="00782E3D">
      <w:pPr>
        <w:rPr>
          <w:rFonts w:ascii="Times New Roman" w:hAnsi="Times New Roman" w:cs="Times New Roman"/>
          <w:sz w:val="28"/>
          <w:szCs w:val="28"/>
        </w:rPr>
      </w:pPr>
      <w:r w:rsidRPr="00782E3D">
        <w:rPr>
          <w:rFonts w:ascii="Times New Roman" w:hAnsi="Times New Roman" w:cs="Times New Roman"/>
          <w:sz w:val="28"/>
          <w:szCs w:val="28"/>
        </w:rPr>
        <w:t>Порядок обеспечения работников оборудованием и другими предметами, обладающими защитными свойствами, содержится в </w:t>
      </w:r>
      <w:hyperlink r:id="rId77" w:tgtFrame="_blank" w:history="1">
        <w:r w:rsidRPr="00782E3D">
          <w:rPr>
            <w:rStyle w:val="a5"/>
            <w:rFonts w:ascii="Times New Roman" w:hAnsi="Times New Roman" w:cs="Times New Roman"/>
            <w:sz w:val="28"/>
            <w:szCs w:val="28"/>
          </w:rPr>
          <w:t xml:space="preserve">Приказе </w:t>
        </w:r>
        <w:r w:rsidRPr="00782E3D">
          <w:rPr>
            <w:rStyle w:val="a5"/>
            <w:rFonts w:ascii="Times New Roman" w:hAnsi="Times New Roman" w:cs="Times New Roman"/>
            <w:sz w:val="28"/>
            <w:szCs w:val="28"/>
          </w:rPr>
          <w:lastRenderedPageBreak/>
          <w:t>Минздравсоцразвития № 290н от 01.06.2009</w:t>
        </w:r>
      </w:hyperlink>
      <w:r w:rsidRPr="00782E3D">
        <w:rPr>
          <w:rFonts w:ascii="Times New Roman" w:hAnsi="Times New Roman" w:cs="Times New Roman"/>
          <w:sz w:val="28"/>
          <w:szCs w:val="28"/>
        </w:rPr>
        <w:t xml:space="preserve">. Работодатель должен выдавать СИЗ, которые соответствуют требованиям безопасности, а также сертифицированы в установленном порядке. </w:t>
      </w:r>
      <w:proofErr w:type="gramStart"/>
      <w:r w:rsidRPr="00782E3D">
        <w:rPr>
          <w:rFonts w:ascii="Times New Roman" w:hAnsi="Times New Roman" w:cs="Times New Roman"/>
          <w:sz w:val="28"/>
          <w:szCs w:val="28"/>
        </w:rPr>
        <w:t>СИЗ</w:t>
      </w:r>
      <w:proofErr w:type="gramEnd"/>
      <w:r w:rsidRPr="00782E3D">
        <w:rPr>
          <w:rFonts w:ascii="Times New Roman" w:hAnsi="Times New Roman" w:cs="Times New Roman"/>
          <w:sz w:val="28"/>
          <w:szCs w:val="28"/>
        </w:rPr>
        <w:t xml:space="preserve"> должны соответствовать условиям труда, полу и размеру сотрудника. Срок их использования исчисляется со дня выдачи и не может превышать установленный производителем срок годности.</w:t>
      </w:r>
    </w:p>
    <w:p w:rsidR="00782E3D" w:rsidRPr="00782E3D" w:rsidRDefault="00CE68B7" w:rsidP="00CE68B7">
      <w:pPr>
        <w:jc w:val="center"/>
        <w:rPr>
          <w:rFonts w:ascii="Times New Roman" w:hAnsi="Times New Roman" w:cs="Times New Roman"/>
          <w:sz w:val="28"/>
          <w:szCs w:val="28"/>
        </w:rPr>
      </w:pPr>
      <w:r>
        <w:rPr>
          <w:rFonts w:ascii="Times New Roman" w:hAnsi="Times New Roman" w:cs="Times New Roman"/>
          <w:sz w:val="28"/>
          <w:szCs w:val="28"/>
        </w:rPr>
        <w:t>8. О</w:t>
      </w:r>
      <w:r w:rsidRPr="006C3912">
        <w:rPr>
          <w:rFonts w:ascii="Times New Roman" w:hAnsi="Times New Roman" w:cs="Times New Roman"/>
          <w:sz w:val="28"/>
          <w:szCs w:val="28"/>
        </w:rPr>
        <w:t>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761F14" w:rsidRDefault="00CE68B7">
      <w:pPr>
        <w:rPr>
          <w:rFonts w:ascii="Times New Roman" w:hAnsi="Times New Roman" w:cs="Times New Roman"/>
          <w:color w:val="000000"/>
          <w:sz w:val="28"/>
          <w:szCs w:val="28"/>
          <w:shd w:val="clear" w:color="auto" w:fill="FFFFFF"/>
        </w:rPr>
      </w:pPr>
      <w:r w:rsidRPr="00CE68B7">
        <w:rPr>
          <w:rFonts w:ascii="Times New Roman" w:hAnsi="Times New Roman" w:cs="Times New Roman"/>
          <w:color w:val="000000"/>
          <w:sz w:val="28"/>
          <w:szCs w:val="28"/>
          <w:shd w:val="clear" w:color="auto" w:fill="FFFFFF"/>
        </w:rPr>
        <w:t>Основными причинами производственного травматизма являются необученность работников, незнание ими безопасных приемов труда, отсутствие контроля (недостаточный контроль) за соблюдением требований безопасности работниками, применение неисправного оборудования, инструментов, средств защиты. Наиболее характерными причинами являются: изношенность оборудования; применение устаревших технологий, и также машин и оборудования с конструктивными недостатками, являющихся источниками повышенной опасности; отсутствие службы </w:t>
      </w:r>
      <w:hyperlink r:id="rId78" w:tooltip="Охрана труда" w:history="1">
        <w:r w:rsidRPr="00CE68B7">
          <w:rPr>
            <w:rStyle w:val="a5"/>
            <w:rFonts w:ascii="Times New Roman" w:hAnsi="Times New Roman" w:cs="Times New Roman"/>
            <w:color w:val="0645AD"/>
            <w:sz w:val="28"/>
            <w:szCs w:val="28"/>
            <w:shd w:val="clear" w:color="auto" w:fill="FFFFFF"/>
          </w:rPr>
          <w:t>охраны труда</w:t>
        </w:r>
      </w:hyperlink>
      <w:r w:rsidRPr="00CE68B7">
        <w:rPr>
          <w:rFonts w:ascii="Times New Roman" w:hAnsi="Times New Roman" w:cs="Times New Roman"/>
          <w:color w:val="000000"/>
          <w:sz w:val="28"/>
          <w:szCs w:val="28"/>
          <w:shd w:val="clear" w:color="auto" w:fill="FFFFFF"/>
        </w:rPr>
        <w:t>; незнание работодателями и работниками организаций законодательства об охране труда; низкая трудовая, производственная и технологическая дисциплина.</w:t>
      </w:r>
    </w:p>
    <w:p w:rsidR="00CE68B7" w:rsidRDefault="00CE68B7" w:rsidP="00CE68B7">
      <w:pPr>
        <w:jc w:val="center"/>
        <w:rPr>
          <w:rFonts w:ascii="Times New Roman" w:hAnsi="Times New Roman" w:cs="Times New Roman"/>
          <w:sz w:val="28"/>
          <w:szCs w:val="28"/>
        </w:rPr>
      </w:pPr>
      <w:r>
        <w:rPr>
          <w:rFonts w:ascii="Times New Roman" w:hAnsi="Times New Roman" w:cs="Times New Roman"/>
          <w:sz w:val="28"/>
          <w:szCs w:val="28"/>
        </w:rPr>
        <w:t>9.ПОЖАРНАЯ БЕЗОПАСНОСТЬ. Т</w:t>
      </w:r>
      <w:r w:rsidRPr="006C3912">
        <w:rPr>
          <w:rFonts w:ascii="Times New Roman" w:hAnsi="Times New Roman" w:cs="Times New Roman"/>
          <w:sz w:val="28"/>
          <w:szCs w:val="28"/>
        </w:rPr>
        <w:t>РЕБОВАНИЯ ПОЖАРНОЙ БЕЗОПАСНОСТИ К СОДЕРЖАНИЮ ПОМЕЩЕНИЙ; ПОРЯДОК ДЕЙСТВИЙ ПЕРСОНАЛА ПРИ ПОЖАРЕ.</w:t>
      </w:r>
    </w:p>
    <w:p w:rsidR="00EA021E" w:rsidRPr="003323CD" w:rsidRDefault="00EA021E" w:rsidP="00EA021E">
      <w:pPr>
        <w:rPr>
          <w:rFonts w:ascii="Times New Roman" w:hAnsi="Times New Roman" w:cs="Times New Roman"/>
          <w:sz w:val="28"/>
          <w:szCs w:val="28"/>
        </w:rPr>
      </w:pPr>
      <w:r>
        <w:rPr>
          <w:rFonts w:ascii="Times New Roman" w:hAnsi="Times New Roman" w:cs="Times New Roman"/>
          <w:sz w:val="28"/>
          <w:szCs w:val="28"/>
        </w:rPr>
        <w:t>13.1. Каждый работник МБУ ДО «СЮТ»</w:t>
      </w:r>
      <w:r w:rsidRPr="003323CD">
        <w:rPr>
          <w:rFonts w:ascii="Times New Roman" w:hAnsi="Times New Roman" w:cs="Times New Roman"/>
          <w:sz w:val="28"/>
          <w:szCs w:val="28"/>
        </w:rPr>
        <w:t xml:space="preserve"> и его обособленных подразделений должен выполнять правила по пожарной безопасности, а в случае возникновения пожара принимать все зависящие от него меры к спасению людей и тушению пожара. С этой целью он должен выполнять основные требования противопожарного режима.</w:t>
      </w:r>
    </w:p>
    <w:p w:rsidR="00EA021E" w:rsidRPr="003323CD" w:rsidRDefault="00EA021E" w:rsidP="00EA021E">
      <w:pPr>
        <w:rPr>
          <w:rFonts w:ascii="Times New Roman" w:hAnsi="Times New Roman" w:cs="Times New Roman"/>
          <w:sz w:val="28"/>
          <w:szCs w:val="28"/>
        </w:rPr>
      </w:pPr>
      <w:r w:rsidRPr="003323CD">
        <w:rPr>
          <w:rFonts w:ascii="Times New Roman" w:hAnsi="Times New Roman" w:cs="Times New Roman"/>
          <w:sz w:val="28"/>
          <w:szCs w:val="28"/>
        </w:rPr>
        <w:t xml:space="preserve"> 13.2. Усвоить, где находятся первичные средства пожаротушения, а также какие подручные средства можно применять при тушении пожара. </w:t>
      </w:r>
    </w:p>
    <w:p w:rsidR="00EA021E" w:rsidRPr="003323CD" w:rsidRDefault="00EA021E" w:rsidP="00EA021E">
      <w:pPr>
        <w:rPr>
          <w:rFonts w:ascii="Times New Roman" w:hAnsi="Times New Roman" w:cs="Times New Roman"/>
          <w:sz w:val="28"/>
          <w:szCs w:val="28"/>
        </w:rPr>
      </w:pPr>
      <w:r w:rsidRPr="003323CD">
        <w:rPr>
          <w:rFonts w:ascii="Times New Roman" w:hAnsi="Times New Roman" w:cs="Times New Roman"/>
          <w:sz w:val="28"/>
          <w:szCs w:val="28"/>
        </w:rPr>
        <w:t>13</w:t>
      </w:r>
      <w:r>
        <w:rPr>
          <w:rFonts w:ascii="Times New Roman" w:hAnsi="Times New Roman" w:cs="Times New Roman"/>
          <w:sz w:val="28"/>
          <w:szCs w:val="28"/>
        </w:rPr>
        <w:t>.3. Курить запрещено</w:t>
      </w:r>
      <w:r w:rsidRPr="003323CD">
        <w:rPr>
          <w:rFonts w:ascii="Times New Roman" w:hAnsi="Times New Roman" w:cs="Times New Roman"/>
          <w:sz w:val="28"/>
          <w:szCs w:val="28"/>
        </w:rPr>
        <w:t>.</w:t>
      </w:r>
    </w:p>
    <w:p w:rsidR="00EA021E" w:rsidRPr="003323CD" w:rsidRDefault="00EA021E" w:rsidP="00EA021E">
      <w:pPr>
        <w:rPr>
          <w:rFonts w:ascii="Times New Roman" w:hAnsi="Times New Roman" w:cs="Times New Roman"/>
          <w:sz w:val="28"/>
          <w:szCs w:val="28"/>
        </w:rPr>
      </w:pPr>
      <w:r w:rsidRPr="003323CD">
        <w:rPr>
          <w:rFonts w:ascii="Times New Roman" w:hAnsi="Times New Roman" w:cs="Times New Roman"/>
          <w:sz w:val="28"/>
          <w:szCs w:val="28"/>
        </w:rPr>
        <w:lastRenderedPageBreak/>
        <w:t xml:space="preserve"> 13.4. При работе с огнеопасными материалами соблюдать противопожарные требования и иметь вблизи необходимого средства для тушения пожара (огнетушители, песок, воду и др.).</w:t>
      </w:r>
    </w:p>
    <w:p w:rsidR="00EA021E" w:rsidRPr="003323CD" w:rsidRDefault="00EA021E" w:rsidP="00EA021E">
      <w:pPr>
        <w:rPr>
          <w:rFonts w:ascii="Times New Roman" w:hAnsi="Times New Roman" w:cs="Times New Roman"/>
          <w:sz w:val="28"/>
          <w:szCs w:val="28"/>
        </w:rPr>
      </w:pPr>
      <w:r w:rsidRPr="003323CD">
        <w:rPr>
          <w:rFonts w:ascii="Times New Roman" w:hAnsi="Times New Roman" w:cs="Times New Roman"/>
          <w:sz w:val="28"/>
          <w:szCs w:val="28"/>
        </w:rPr>
        <w:t xml:space="preserve"> 13.5. Уходя последним из рабочего помещения, необходимо выключить электросеть, за исключением дежурного освещения. </w:t>
      </w:r>
    </w:p>
    <w:p w:rsidR="00EA021E" w:rsidRPr="003323CD" w:rsidRDefault="00EA021E" w:rsidP="00EA021E">
      <w:pPr>
        <w:rPr>
          <w:rFonts w:ascii="Times New Roman" w:hAnsi="Times New Roman" w:cs="Times New Roman"/>
          <w:sz w:val="28"/>
          <w:szCs w:val="28"/>
        </w:rPr>
      </w:pPr>
      <w:r w:rsidRPr="003323CD">
        <w:rPr>
          <w:rFonts w:ascii="Times New Roman" w:hAnsi="Times New Roman" w:cs="Times New Roman"/>
          <w:sz w:val="28"/>
          <w:szCs w:val="28"/>
        </w:rPr>
        <w:t>13.6. Обо всех замеченных нарушениях п</w:t>
      </w:r>
      <w:r>
        <w:rPr>
          <w:rFonts w:ascii="Times New Roman" w:hAnsi="Times New Roman" w:cs="Times New Roman"/>
          <w:sz w:val="28"/>
          <w:szCs w:val="28"/>
        </w:rPr>
        <w:t>ожарной безопасности сообщать  администрации МБУ ДО «СЮТ»</w:t>
      </w:r>
      <w:r w:rsidRPr="003323CD">
        <w:rPr>
          <w:rFonts w:ascii="Times New Roman" w:hAnsi="Times New Roman" w:cs="Times New Roman"/>
          <w:sz w:val="28"/>
          <w:szCs w:val="28"/>
        </w:rPr>
        <w:t>.</w:t>
      </w:r>
    </w:p>
    <w:p w:rsidR="00EA021E" w:rsidRPr="003323CD" w:rsidRDefault="00EA021E" w:rsidP="00EA021E">
      <w:pPr>
        <w:rPr>
          <w:rFonts w:ascii="Times New Roman" w:hAnsi="Times New Roman" w:cs="Times New Roman"/>
          <w:sz w:val="28"/>
          <w:szCs w:val="28"/>
        </w:rPr>
      </w:pPr>
      <w:r w:rsidRPr="003323CD">
        <w:rPr>
          <w:rFonts w:ascii="Times New Roman" w:hAnsi="Times New Roman" w:cs="Times New Roman"/>
          <w:sz w:val="28"/>
          <w:szCs w:val="28"/>
        </w:rPr>
        <w:t xml:space="preserve"> 13.7. При возникновении пожара немедленно приступить к его тушению имеющимися средствами, со</w:t>
      </w:r>
      <w:r>
        <w:rPr>
          <w:rFonts w:ascii="Times New Roman" w:hAnsi="Times New Roman" w:cs="Times New Roman"/>
          <w:sz w:val="28"/>
          <w:szCs w:val="28"/>
        </w:rPr>
        <w:t>общить в пожарную охрану  и администрации МБУ ДО «СЮТ»</w:t>
      </w:r>
      <w:r w:rsidRPr="003323CD">
        <w:rPr>
          <w:rFonts w:ascii="Times New Roman" w:hAnsi="Times New Roman" w:cs="Times New Roman"/>
          <w:sz w:val="28"/>
          <w:szCs w:val="28"/>
        </w:rPr>
        <w:t xml:space="preserve">. </w:t>
      </w:r>
    </w:p>
    <w:p w:rsidR="00EA021E" w:rsidRPr="00376124" w:rsidRDefault="00EA021E" w:rsidP="00EA021E">
      <w:pPr>
        <w:pStyle w:val="a3"/>
        <w:rPr>
          <w:rFonts w:ascii="Times New Roman" w:hAnsi="Times New Roman" w:cs="Times New Roman"/>
          <w:sz w:val="28"/>
          <w:szCs w:val="28"/>
        </w:rPr>
      </w:pPr>
      <w:r w:rsidRPr="00376124">
        <w:rPr>
          <w:rFonts w:ascii="Times New Roman" w:hAnsi="Times New Roman" w:cs="Times New Roman"/>
          <w:sz w:val="28"/>
          <w:szCs w:val="28"/>
        </w:rPr>
        <w:t>13.8. Работнику МБУ ДО «СЮТ» запрещается:</w:t>
      </w:r>
    </w:p>
    <w:p w:rsidR="00EA021E" w:rsidRDefault="00EA021E" w:rsidP="00EA021E">
      <w:pPr>
        <w:pStyle w:val="a3"/>
        <w:rPr>
          <w:rFonts w:ascii="Times New Roman" w:hAnsi="Times New Roman" w:cs="Times New Roman"/>
          <w:sz w:val="28"/>
          <w:szCs w:val="28"/>
        </w:rPr>
      </w:pPr>
      <w:r w:rsidRPr="00376124">
        <w:rPr>
          <w:rFonts w:ascii="Times New Roman" w:hAnsi="Times New Roman" w:cs="Times New Roman"/>
          <w:sz w:val="28"/>
          <w:szCs w:val="28"/>
        </w:rPr>
        <w:t xml:space="preserve"> </w:t>
      </w:r>
      <w:r w:rsidRPr="00376124">
        <w:rPr>
          <w:rFonts w:ascii="Times New Roman" w:hAnsi="Times New Roman" w:cs="Times New Roman"/>
          <w:sz w:val="28"/>
          <w:szCs w:val="28"/>
        </w:rPr>
        <w:sym w:font="Symbol" w:char="F0B7"/>
      </w:r>
      <w:r w:rsidRPr="00376124">
        <w:rPr>
          <w:rFonts w:ascii="Times New Roman" w:hAnsi="Times New Roman" w:cs="Times New Roman"/>
          <w:sz w:val="28"/>
          <w:szCs w:val="28"/>
        </w:rPr>
        <w:t xml:space="preserve"> загромождать и закрывать  проходы к пожарному инвентарю, оборудованию </w:t>
      </w:r>
      <w:r w:rsidRPr="00376124">
        <w:rPr>
          <w:rFonts w:ascii="Times New Roman" w:hAnsi="Times New Roman" w:cs="Times New Roman"/>
          <w:sz w:val="28"/>
          <w:szCs w:val="28"/>
        </w:rPr>
        <w:sym w:font="Symbol" w:char="F0B7"/>
      </w:r>
      <w:r w:rsidRPr="00376124">
        <w:rPr>
          <w:rFonts w:ascii="Times New Roman" w:hAnsi="Times New Roman" w:cs="Times New Roman"/>
          <w:sz w:val="28"/>
          <w:szCs w:val="28"/>
        </w:rPr>
        <w:t xml:space="preserve"> бросать на пол и оставлять неубранными в рабочих помещениях бумагу,  тряпки и др.; </w:t>
      </w:r>
      <w:r w:rsidRPr="00376124">
        <w:rPr>
          <w:rFonts w:ascii="Times New Roman" w:hAnsi="Times New Roman" w:cs="Times New Roman"/>
          <w:sz w:val="28"/>
          <w:szCs w:val="28"/>
        </w:rPr>
        <w:sym w:font="Symbol" w:char="F0B7"/>
      </w:r>
      <w:r w:rsidRPr="00376124">
        <w:rPr>
          <w:rFonts w:ascii="Times New Roman" w:hAnsi="Times New Roman" w:cs="Times New Roman"/>
          <w:sz w:val="28"/>
          <w:szCs w:val="28"/>
        </w:rPr>
        <w:t xml:space="preserve"> использовать на </w:t>
      </w:r>
      <w:r>
        <w:rPr>
          <w:rFonts w:ascii="Times New Roman" w:hAnsi="Times New Roman" w:cs="Times New Roman"/>
          <w:sz w:val="28"/>
          <w:szCs w:val="28"/>
        </w:rPr>
        <w:t>складах, в кабинетах</w:t>
      </w:r>
      <w:r w:rsidRPr="00376124">
        <w:rPr>
          <w:rFonts w:ascii="Times New Roman" w:hAnsi="Times New Roman" w:cs="Times New Roman"/>
          <w:sz w:val="28"/>
          <w:szCs w:val="28"/>
        </w:rPr>
        <w:t xml:space="preserve"> для приготовления пищи и обогрева: электроплитки, электрочайники и др.;</w:t>
      </w:r>
    </w:p>
    <w:p w:rsidR="00EA021E" w:rsidRPr="00376124" w:rsidRDefault="00EA021E" w:rsidP="00EA021E">
      <w:pPr>
        <w:pStyle w:val="a3"/>
        <w:rPr>
          <w:rFonts w:ascii="Times New Roman" w:hAnsi="Times New Roman" w:cs="Times New Roman"/>
          <w:sz w:val="28"/>
          <w:szCs w:val="28"/>
        </w:rPr>
      </w:pPr>
      <w:r w:rsidRPr="00376124">
        <w:rPr>
          <w:rFonts w:ascii="Times New Roman" w:hAnsi="Times New Roman" w:cs="Times New Roman"/>
          <w:sz w:val="28"/>
          <w:szCs w:val="28"/>
        </w:rPr>
        <w:t xml:space="preserve"> </w:t>
      </w:r>
      <w:r w:rsidRPr="00376124">
        <w:rPr>
          <w:rFonts w:ascii="Times New Roman" w:hAnsi="Times New Roman" w:cs="Times New Roman"/>
          <w:sz w:val="28"/>
          <w:szCs w:val="28"/>
        </w:rPr>
        <w:sym w:font="Symbol" w:char="F0B7"/>
      </w:r>
      <w:r w:rsidRPr="00376124">
        <w:rPr>
          <w:rFonts w:ascii="Times New Roman" w:hAnsi="Times New Roman" w:cs="Times New Roman"/>
          <w:sz w:val="28"/>
          <w:szCs w:val="28"/>
        </w:rPr>
        <w:t xml:space="preserve"> чистить рабочую одежду бензином и другими легко воспламеняющимися жидкостями. </w:t>
      </w:r>
    </w:p>
    <w:p w:rsidR="00EA021E" w:rsidRDefault="00EA021E" w:rsidP="00EA021E">
      <w:pPr>
        <w:jc w:val="center"/>
        <w:rPr>
          <w:rFonts w:ascii="Times New Roman" w:hAnsi="Times New Roman" w:cs="Times New Roman"/>
          <w:sz w:val="28"/>
          <w:szCs w:val="28"/>
        </w:rPr>
      </w:pPr>
    </w:p>
    <w:p w:rsidR="00EA021E" w:rsidRDefault="00EA021E" w:rsidP="00EA021E">
      <w:pPr>
        <w:jc w:val="center"/>
        <w:rPr>
          <w:rFonts w:ascii="Times New Roman" w:hAnsi="Times New Roman" w:cs="Times New Roman"/>
          <w:sz w:val="28"/>
          <w:szCs w:val="28"/>
        </w:rPr>
      </w:pPr>
      <w:r>
        <w:rPr>
          <w:rFonts w:ascii="Times New Roman" w:hAnsi="Times New Roman" w:cs="Times New Roman"/>
          <w:sz w:val="28"/>
          <w:szCs w:val="28"/>
        </w:rPr>
        <w:t>10. Н</w:t>
      </w:r>
      <w:r w:rsidRPr="006C3912">
        <w:rPr>
          <w:rFonts w:ascii="Times New Roman" w:hAnsi="Times New Roman" w:cs="Times New Roman"/>
          <w:sz w:val="28"/>
          <w:szCs w:val="28"/>
        </w:rPr>
        <w:t>ЕСЧАСТНЫЕ СЛУЧАИ: КВАЛИФИКАЦИЯ НЕ</w:t>
      </w:r>
      <w:r>
        <w:rPr>
          <w:rFonts w:ascii="Times New Roman" w:hAnsi="Times New Roman" w:cs="Times New Roman"/>
          <w:sz w:val="28"/>
          <w:szCs w:val="28"/>
        </w:rPr>
        <w:t>СЧАСТНЫХ СЛУЧАЕВ;</w:t>
      </w:r>
      <w:r w:rsidRPr="006C3912">
        <w:rPr>
          <w:rFonts w:ascii="Times New Roman" w:hAnsi="Times New Roman" w:cs="Times New Roman"/>
          <w:sz w:val="28"/>
          <w:szCs w:val="28"/>
        </w:rPr>
        <w:t xml:space="preserve"> ПРИЧИНЫ НЕСЧАСТНЫХ СЛУЧАЕВ; ДЕЙСТВИЯ РАБОТНИКОВ ПРИ ВОЗНИКНОВЕНИИ НЕСЧАСТНОГО СЛУЧАЯ.</w:t>
      </w:r>
    </w:p>
    <w:p w:rsidR="004839CF" w:rsidRPr="004839CF" w:rsidRDefault="004839CF" w:rsidP="004839CF">
      <w:pPr>
        <w:pStyle w:val="a3"/>
        <w:rPr>
          <w:rFonts w:ascii="Times New Roman" w:hAnsi="Times New Roman" w:cs="Times New Roman"/>
          <w:b/>
          <w:sz w:val="28"/>
          <w:szCs w:val="28"/>
        </w:rPr>
      </w:pPr>
      <w:r w:rsidRPr="004839CF">
        <w:t xml:space="preserve"> </w:t>
      </w:r>
      <w:r w:rsidRPr="004839CF">
        <w:rPr>
          <w:rFonts w:ascii="Times New Roman" w:hAnsi="Times New Roman" w:cs="Times New Roman"/>
          <w:b/>
          <w:sz w:val="28"/>
          <w:szCs w:val="28"/>
        </w:rPr>
        <w:t>Обязанности работодателя при несчастном случае на производстве</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1. Оказание первой помощи пострадавшему при несчастном случае </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2. Получение медицинского заключения о характере повреждений, полученных работником на работе</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3. Предотвращение чрезвычайной ситуации</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4. Сохранение или фиксация обстановки в месте происшествия</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Если в организации произошел несчастный случай, работодатель должен совершить следующие действия (ст. 228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1) оказать пострадавшему первую помощь, а при необходимости - доставить в больницу;</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2) принять необходимые меры для предотвращения аварии или чрезвычайной ситуации;</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3) сохранить обстановку на месте несчастного случая, а если это невозможно - зафиксировать ее;</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4) уведомить о происшедшем соответствующие контролирующие органы, а если несчастный случай признан тяжелым или пострадавший умер, сообщить его родственникам. Подробнее об </w:t>
      </w:r>
      <w:proofErr w:type="gramStart"/>
      <w:r w:rsidRPr="004839CF">
        <w:rPr>
          <w:rFonts w:ascii="Times New Roman" w:hAnsi="Times New Roman" w:cs="Times New Roman"/>
          <w:sz w:val="28"/>
          <w:szCs w:val="28"/>
        </w:rPr>
        <w:t>этом</w:t>
      </w:r>
      <w:proofErr w:type="gramEnd"/>
      <w:r w:rsidRPr="004839CF">
        <w:rPr>
          <w:rFonts w:ascii="Times New Roman" w:hAnsi="Times New Roman" w:cs="Times New Roman"/>
          <w:sz w:val="28"/>
          <w:szCs w:val="28"/>
        </w:rPr>
        <w:t xml:space="preserve"> см. Раздел "Извещение о несчастном случае на производстве" настоящего материала;</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lastRenderedPageBreak/>
        <w:t xml:space="preserve">5) организовать расследование несчастного случая. Подробнее об </w:t>
      </w:r>
      <w:proofErr w:type="gramStart"/>
      <w:r w:rsidRPr="004839CF">
        <w:rPr>
          <w:rFonts w:ascii="Times New Roman" w:hAnsi="Times New Roman" w:cs="Times New Roman"/>
          <w:sz w:val="28"/>
          <w:szCs w:val="28"/>
        </w:rPr>
        <w:t>этом</w:t>
      </w:r>
      <w:proofErr w:type="gramEnd"/>
      <w:r w:rsidRPr="004839CF">
        <w:rPr>
          <w:rFonts w:ascii="Times New Roman" w:hAnsi="Times New Roman" w:cs="Times New Roman"/>
          <w:sz w:val="28"/>
          <w:szCs w:val="28"/>
        </w:rPr>
        <w:t xml:space="preserve"> см. Раздел "Формирование комиссии по расследованию несчастного случая" настоящего материала.</w:t>
      </w:r>
    </w:p>
    <w:p w:rsidR="004839CF" w:rsidRPr="004839CF" w:rsidRDefault="004839CF" w:rsidP="004839CF">
      <w:pPr>
        <w:pStyle w:val="a3"/>
        <w:rPr>
          <w:rFonts w:ascii="Times New Roman" w:hAnsi="Times New Roman" w:cs="Times New Roman"/>
          <w:b/>
          <w:sz w:val="28"/>
          <w:szCs w:val="28"/>
        </w:rPr>
      </w:pPr>
      <w:bookmarkStart w:id="1" w:name="P124"/>
      <w:bookmarkEnd w:id="1"/>
      <w:r w:rsidRPr="004839CF">
        <w:rPr>
          <w:rFonts w:ascii="Times New Roman" w:hAnsi="Times New Roman" w:cs="Times New Roman"/>
          <w:b/>
          <w:sz w:val="28"/>
          <w:szCs w:val="28"/>
        </w:rPr>
        <w:t>1. Оказание первой помощи пострадавшему при несчастном случае на работе</w:t>
      </w:r>
      <w:r>
        <w:rPr>
          <w:rFonts w:ascii="Times New Roman" w:hAnsi="Times New Roman" w:cs="Times New Roman"/>
          <w:b/>
          <w:sz w:val="28"/>
          <w:szCs w:val="28"/>
        </w:rPr>
        <w:t>.</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Пострадавшему в результате несчастного случая работодатель обязан немедленно оказать первую помощь (абз. 2 ст. 228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Для этих целей в каждой организации должен быть организован пост, укомплектованный аптечкой для оказания первой помощи (ч. 1 ст. 223 ТК РФ). Если работник получил явно тяжелые травмы и ему требуется срочное вмешательство медиков (ч. 1 ст. 35 Федерального закона от 21.11.2011 N 323-ФЗ), рекомендуется вызвать скорую помощь.</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Если травма пострадавшего позволяет перемещать его (например, при вывихе или растяжении), работодатель может самостоятельно доставить его в медицинское учреждение (абз. 2 ст. 228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i/>
          <w:iCs/>
          <w:sz w:val="28"/>
          <w:szCs w:val="28"/>
        </w:rPr>
        <w:t>Важно!</w:t>
      </w:r>
      <w:r w:rsidRPr="004839CF">
        <w:rPr>
          <w:rFonts w:ascii="Times New Roman" w:hAnsi="Times New Roman" w:cs="Times New Roman"/>
          <w:sz w:val="28"/>
          <w:szCs w:val="28"/>
        </w:rPr>
        <w:t> Работодатель обязан перевезти пострадавшего в больницу на своем транспорте или за свой счет (ч. 2 ст. 223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Даже если пострадавший чувствует себя удовлетворительно и отказывается от госпитализации, желательно уговорить его обратиться в медицинское учреждение. Это позволит работодателю избежать возможных обвинений в том, что он не выполнил обязанность, предусмотренную абз. 2 ст. 228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В медицинском учреждении можно будет определить, какую травму (легкую, тяжелую) получил пострадавший. От этого зависит:</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 какие контролирующие органы, каких лиц и в какой срок работодатель должен известить о несчастном случае. Подробнее об </w:t>
      </w:r>
      <w:proofErr w:type="gramStart"/>
      <w:r w:rsidRPr="004839CF">
        <w:rPr>
          <w:rFonts w:ascii="Times New Roman" w:hAnsi="Times New Roman" w:cs="Times New Roman"/>
          <w:sz w:val="28"/>
          <w:szCs w:val="28"/>
        </w:rPr>
        <w:t>этом</w:t>
      </w:r>
      <w:proofErr w:type="gramEnd"/>
      <w:r w:rsidRPr="004839CF">
        <w:rPr>
          <w:rFonts w:ascii="Times New Roman" w:hAnsi="Times New Roman" w:cs="Times New Roman"/>
          <w:sz w:val="28"/>
          <w:szCs w:val="28"/>
        </w:rPr>
        <w:t xml:space="preserve"> см. Раздел "Извещение о несчастном случае на производстве" настоящего материала;</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 состав и численность комиссии по расследованию несчастного случая. Подробнее об </w:t>
      </w:r>
      <w:proofErr w:type="gramStart"/>
      <w:r w:rsidRPr="004839CF">
        <w:rPr>
          <w:rFonts w:ascii="Times New Roman" w:hAnsi="Times New Roman" w:cs="Times New Roman"/>
          <w:sz w:val="28"/>
          <w:szCs w:val="28"/>
        </w:rPr>
        <w:t>этом</w:t>
      </w:r>
      <w:proofErr w:type="gramEnd"/>
      <w:r w:rsidRPr="004839CF">
        <w:rPr>
          <w:rFonts w:ascii="Times New Roman" w:hAnsi="Times New Roman" w:cs="Times New Roman"/>
          <w:sz w:val="28"/>
          <w:szCs w:val="28"/>
        </w:rPr>
        <w:t xml:space="preserve"> см. П. 3 настоящего материала;</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 срок, в который должно быть проведено расследование несчастного случая (ст. 229.1 ТК РФ). Подробнее об </w:t>
      </w:r>
      <w:proofErr w:type="gramStart"/>
      <w:r w:rsidRPr="004839CF">
        <w:rPr>
          <w:rFonts w:ascii="Times New Roman" w:hAnsi="Times New Roman" w:cs="Times New Roman"/>
          <w:sz w:val="28"/>
          <w:szCs w:val="28"/>
        </w:rPr>
        <w:t>этом</w:t>
      </w:r>
      <w:proofErr w:type="gramEnd"/>
      <w:r w:rsidRPr="004839CF">
        <w:rPr>
          <w:rFonts w:ascii="Times New Roman" w:hAnsi="Times New Roman" w:cs="Times New Roman"/>
          <w:sz w:val="28"/>
          <w:szCs w:val="28"/>
        </w:rPr>
        <w:t xml:space="preserve"> см. Раздел "Сроки расследования несчастных случаев на производстве" настоящего материала.</w:t>
      </w:r>
    </w:p>
    <w:p w:rsidR="004839CF" w:rsidRPr="004839CF" w:rsidRDefault="004839CF" w:rsidP="004839CF">
      <w:pPr>
        <w:pStyle w:val="a3"/>
        <w:rPr>
          <w:rFonts w:ascii="Times New Roman" w:hAnsi="Times New Roman" w:cs="Times New Roman"/>
          <w:b/>
          <w:sz w:val="28"/>
          <w:szCs w:val="28"/>
        </w:rPr>
      </w:pPr>
      <w:bookmarkStart w:id="2" w:name="P139"/>
      <w:bookmarkEnd w:id="2"/>
      <w:r w:rsidRPr="004839CF">
        <w:rPr>
          <w:rFonts w:ascii="Times New Roman" w:hAnsi="Times New Roman" w:cs="Times New Roman"/>
          <w:b/>
          <w:sz w:val="28"/>
          <w:szCs w:val="28"/>
        </w:rPr>
        <w:t>2. Получение медицинского заключения о характере повреждений, полученных работником на работе</w:t>
      </w:r>
      <w:r>
        <w:rPr>
          <w:rFonts w:ascii="Times New Roman" w:hAnsi="Times New Roman" w:cs="Times New Roman"/>
          <w:b/>
          <w:sz w:val="28"/>
          <w:szCs w:val="28"/>
        </w:rPr>
        <w:t>.</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В медицинской организации, куда был доставлен (обратился) пострадавший, работодателю нужно получить медицинское заключение о характере полученных работником повреждений. Его форма (N 315/у) утверждена Приказом Минздравсоцразвития России от 15.04.2005 N 275.</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Медицинское заключение выдается по запросу работодателя (абз. 1 Приложения N 3 к Приказу Минздравсоцразвития России от 15.04.2005 N 275, далее - Приложение N 3). Конкретная форма такого запроса не установлена. Он может быть составлен, например, в виде письма на имя руководителя медицинского учреждения.</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Запрос следует подавать:</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в медицинскую организацию, куда впервые обратился пострадавший, - если он не был госпитализирован</w:t>
      </w:r>
      <w:proofErr w:type="gramStart"/>
      <w:r w:rsidRPr="004839CF">
        <w:rPr>
          <w:rFonts w:ascii="Times New Roman" w:hAnsi="Times New Roman" w:cs="Times New Roman"/>
          <w:sz w:val="28"/>
          <w:szCs w:val="28"/>
        </w:rPr>
        <w:t xml:space="preserve"> ;</w:t>
      </w:r>
      <w:proofErr w:type="gramEnd"/>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lastRenderedPageBreak/>
        <w:t>- в медицинскую организацию, где работник проходит лечение, - если он был госпитализирован.</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Заключение должно быть выдано работодателю, как только поступит соответствующий запрос </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Впоследствии медицинское заключение приобщается к материалам расследования несчастного случая (абз. 8 ч. 3 ст. 229.2 ТК РФ). На основании заключения работодатель заполняет документы, которые необходимо оформить при несчастном случае. Подробнее об </w:t>
      </w:r>
      <w:proofErr w:type="gramStart"/>
      <w:r w:rsidRPr="004839CF">
        <w:rPr>
          <w:rFonts w:ascii="Times New Roman" w:hAnsi="Times New Roman" w:cs="Times New Roman"/>
          <w:sz w:val="28"/>
          <w:szCs w:val="28"/>
        </w:rPr>
        <w:t>этом</w:t>
      </w:r>
      <w:proofErr w:type="gramEnd"/>
      <w:r w:rsidRPr="004839CF">
        <w:rPr>
          <w:rFonts w:ascii="Times New Roman" w:hAnsi="Times New Roman" w:cs="Times New Roman"/>
          <w:sz w:val="28"/>
          <w:szCs w:val="28"/>
        </w:rPr>
        <w:t xml:space="preserve"> см. Раздел "Извещение о несчастном случае на производстве" и раздел "Оформление результатов расследования несчастного случая на производстве" настоящего материала.</w:t>
      </w:r>
    </w:p>
    <w:p w:rsidR="004839CF" w:rsidRPr="004839CF" w:rsidRDefault="004839CF" w:rsidP="004839CF">
      <w:pPr>
        <w:pStyle w:val="a3"/>
        <w:rPr>
          <w:rFonts w:ascii="Times New Roman" w:hAnsi="Times New Roman" w:cs="Times New Roman"/>
          <w:b/>
          <w:sz w:val="28"/>
          <w:szCs w:val="28"/>
        </w:rPr>
      </w:pPr>
      <w:bookmarkStart w:id="3" w:name="P152"/>
      <w:bookmarkEnd w:id="3"/>
      <w:r w:rsidRPr="004839CF">
        <w:rPr>
          <w:rFonts w:ascii="Times New Roman" w:hAnsi="Times New Roman" w:cs="Times New Roman"/>
          <w:b/>
          <w:sz w:val="28"/>
          <w:szCs w:val="28"/>
        </w:rPr>
        <w:t>3. Предотвращение чрезвычайной ситуации</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Если в результате несчастного случая может развиться аварийная или иная чрезвычайная ситуация, в которой могут пострадать люди, работодатель обязан принять меры по предотвращению опасных последствий (абз. 16 ч. 2 ст. 212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xml:space="preserve">Порядок действий работодателя в такой ситуации регламентирован Федеральным законом от 21.12.1994 N 68-ФЗ "О защите населения и территорий от чрезвычайных ситуаций природного и техногенного характера" (далее - Закон N 68-ФЗ) и стандартом "ГОСТ </w:t>
      </w:r>
      <w:proofErr w:type="gramStart"/>
      <w:r w:rsidRPr="004839CF">
        <w:rPr>
          <w:rFonts w:ascii="Times New Roman" w:hAnsi="Times New Roman" w:cs="Times New Roman"/>
          <w:sz w:val="28"/>
          <w:szCs w:val="28"/>
        </w:rPr>
        <w:t>Р</w:t>
      </w:r>
      <w:proofErr w:type="gramEnd"/>
      <w:r w:rsidRPr="004839CF">
        <w:rPr>
          <w:rFonts w:ascii="Times New Roman" w:hAnsi="Times New Roman" w:cs="Times New Roman"/>
          <w:sz w:val="28"/>
          <w:szCs w:val="28"/>
        </w:rPr>
        <w:t xml:space="preserve"> 22.3.03-94. Безопасность в чрезвычайных ситуациях. Защита населения. Основные положения", принятым и введенным в действие Постановлением Госстандарта РФ от 22.12.1994 N 329 (далее - ГОСТ </w:t>
      </w:r>
      <w:proofErr w:type="gramStart"/>
      <w:r w:rsidRPr="004839CF">
        <w:rPr>
          <w:rFonts w:ascii="Times New Roman" w:hAnsi="Times New Roman" w:cs="Times New Roman"/>
          <w:sz w:val="28"/>
          <w:szCs w:val="28"/>
        </w:rPr>
        <w:t>Р</w:t>
      </w:r>
      <w:proofErr w:type="gramEnd"/>
      <w:r w:rsidRPr="004839CF">
        <w:rPr>
          <w:rFonts w:ascii="Times New Roman" w:hAnsi="Times New Roman" w:cs="Times New Roman"/>
          <w:sz w:val="28"/>
          <w:szCs w:val="28"/>
        </w:rPr>
        <w:t xml:space="preserve"> 22.3.03-94).</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Руководствуясь этими нормативными документами, работодатель обязан:</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оповестить работников об угрозе возникновения или о возникновении чрезвычайной ситуации</w:t>
      </w:r>
      <w:proofErr w:type="gramStart"/>
      <w:r w:rsidRPr="004839CF">
        <w:rPr>
          <w:rFonts w:ascii="Times New Roman" w:hAnsi="Times New Roman" w:cs="Times New Roman"/>
          <w:sz w:val="28"/>
          <w:szCs w:val="28"/>
        </w:rPr>
        <w:t xml:space="preserve"> ;</w:t>
      </w:r>
      <w:proofErr w:type="gramEnd"/>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удалить работников за пределы зоны действия опасных для их жизни и здоровья факторов;</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локализовать и по возможности нейтрализовать источник опасности;</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сообщить об угрозе возникновения или о возникновении чрезвычайной ситуации в специализированные организации (МЧС, полицию, пожарную службу и др.);</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ввести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(аварийно и поисково-спасательных подразделений МЧС, МПС, Минтранса и др.);</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применить дополнительные меры защиты работников организации и других граждан, которые находятся на ее территории (ограничить доступ людей и транспортных средств на опасную территорию, приостановить деятельность организации и др.)</w:t>
      </w:r>
      <w:proofErr w:type="gramStart"/>
      <w:r w:rsidRPr="004839CF">
        <w:rPr>
          <w:rFonts w:ascii="Times New Roman" w:hAnsi="Times New Roman" w:cs="Times New Roman"/>
          <w:sz w:val="28"/>
          <w:szCs w:val="28"/>
        </w:rPr>
        <w:t xml:space="preserve"> .</w:t>
      </w:r>
      <w:proofErr w:type="gramEnd"/>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Для предотвращения аварии или устранения ее последствий работодатель может привлечь работников, причем не только в рабочее время, но и сверхурочно (п. 1 ч. 3 ст. 99 ТК РФ).</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b/>
          <w:i/>
          <w:iCs/>
          <w:sz w:val="28"/>
          <w:szCs w:val="28"/>
        </w:rPr>
        <w:t>Важно!</w:t>
      </w:r>
      <w:r w:rsidRPr="004839CF">
        <w:rPr>
          <w:rFonts w:ascii="Times New Roman" w:hAnsi="Times New Roman" w:cs="Times New Roman"/>
          <w:sz w:val="28"/>
          <w:szCs w:val="28"/>
        </w:rPr>
        <w:t xml:space="preserve"> До начала работ по предотвращению аварийной ситуации с работниками нужно провести целевой инструктаж. Работников следует обучить приемам выполнения аварийно-спасательных и других неотложных </w:t>
      </w:r>
      <w:r w:rsidRPr="004839CF">
        <w:rPr>
          <w:rFonts w:ascii="Times New Roman" w:hAnsi="Times New Roman" w:cs="Times New Roman"/>
          <w:sz w:val="28"/>
          <w:szCs w:val="28"/>
        </w:rPr>
        <w:lastRenderedPageBreak/>
        <w:t>работ, а также оснастить необходимыми средствами индивидуальной защиты (например, специальной одеждой, обувью, изолирующими дыхательными приборами для работы в зоне задымления или загазованности) (абз. 7 - 9 ч. 2 ст. 212 ТК РФ).</w:t>
      </w:r>
    </w:p>
    <w:p w:rsidR="004839CF" w:rsidRPr="004839CF" w:rsidRDefault="004839CF" w:rsidP="004839CF">
      <w:pPr>
        <w:pStyle w:val="a3"/>
        <w:rPr>
          <w:rFonts w:ascii="Times New Roman" w:hAnsi="Times New Roman" w:cs="Times New Roman"/>
          <w:sz w:val="28"/>
          <w:szCs w:val="28"/>
        </w:rPr>
      </w:pPr>
      <w:bookmarkStart w:id="4" w:name="P174"/>
      <w:bookmarkEnd w:id="4"/>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4. Сохранение или фиксация обстановки в месте происшествия</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Работодатель обязан по возможности сохранить до начала расследования ту обстановку, при которой произошел несчастный случай (абз. 4 ст. 228 ТК РФ). Это позволит точно установить обстоятельства несчастного случая.</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Если существует опасность аварии или иной чрезвычайной ситуации, которые угрожают жизни и здоровью людей, и сохранить обстановку в первоначальном виде невозможно, ее нужно зафиксировать (абз. 4 ст. 228 ТК РФ). Фиксация обстановки включает:</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составление схемы места происшествия;</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фотографирование или видеосъемку;</w:t>
      </w:r>
    </w:p>
    <w:p w:rsidR="004839CF" w:rsidRPr="004839CF" w:rsidRDefault="004839CF" w:rsidP="004839CF">
      <w:pPr>
        <w:pStyle w:val="a3"/>
        <w:rPr>
          <w:rFonts w:ascii="Times New Roman" w:hAnsi="Times New Roman" w:cs="Times New Roman"/>
          <w:sz w:val="28"/>
          <w:szCs w:val="28"/>
        </w:rPr>
      </w:pPr>
      <w:r w:rsidRPr="004839CF">
        <w:rPr>
          <w:rFonts w:ascii="Times New Roman" w:hAnsi="Times New Roman" w:cs="Times New Roman"/>
          <w:sz w:val="28"/>
          <w:szCs w:val="28"/>
        </w:rPr>
        <w:t>- другие мероприятия.</w:t>
      </w:r>
    </w:p>
    <w:p w:rsidR="00EA021E" w:rsidRDefault="00EA021E" w:rsidP="004839CF">
      <w:pPr>
        <w:rPr>
          <w:rFonts w:ascii="Times New Roman" w:hAnsi="Times New Roman" w:cs="Times New Roman"/>
          <w:sz w:val="28"/>
          <w:szCs w:val="28"/>
        </w:rPr>
      </w:pPr>
    </w:p>
    <w:p w:rsidR="004B7A8B" w:rsidRPr="00A86A86" w:rsidRDefault="005E28D2" w:rsidP="00A86A86">
      <w:pPr>
        <w:jc w:val="center"/>
        <w:rPr>
          <w:rFonts w:ascii="Times New Roman" w:hAnsi="Times New Roman" w:cs="Times New Roman"/>
          <w:sz w:val="28"/>
          <w:szCs w:val="28"/>
        </w:rPr>
      </w:pPr>
      <w:r>
        <w:rPr>
          <w:rFonts w:ascii="Times New Roman" w:hAnsi="Times New Roman" w:cs="Times New Roman"/>
          <w:sz w:val="28"/>
          <w:szCs w:val="28"/>
        </w:rPr>
        <w:t>11</w:t>
      </w:r>
      <w:r w:rsidR="00A86A86" w:rsidRPr="00A86A86">
        <w:rPr>
          <w:rFonts w:ascii="Times New Roman" w:hAnsi="Times New Roman" w:cs="Times New Roman"/>
          <w:sz w:val="28"/>
          <w:szCs w:val="28"/>
        </w:rPr>
        <w:t xml:space="preserve">. </w:t>
      </w:r>
      <w:r w:rsidR="004839CF" w:rsidRPr="00A86A86">
        <w:rPr>
          <w:rFonts w:ascii="Times New Roman" w:hAnsi="Times New Roman" w:cs="Times New Roman"/>
          <w:sz w:val="28"/>
          <w:szCs w:val="28"/>
        </w:rPr>
        <w:t>ЭЛЕКТРОБЕЗОПАСНОСТЬ: ПРЕДУПРЕЖДЕНИЕ</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 xml:space="preserve"> </w:t>
      </w:r>
      <w:r w:rsidR="004B7A8B" w:rsidRPr="003323CD">
        <w:rPr>
          <w:rFonts w:ascii="Times New Roman" w:hAnsi="Times New Roman" w:cs="Times New Roman"/>
          <w:sz w:val="28"/>
          <w:szCs w:val="28"/>
        </w:rPr>
        <w:t xml:space="preserve">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электротравму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 </w:t>
      </w:r>
    </w:p>
    <w:p w:rsidR="00A86A86" w:rsidRDefault="004B7A8B">
      <w:pPr>
        <w:rPr>
          <w:rFonts w:ascii="Times New Roman" w:hAnsi="Times New Roman" w:cs="Times New Roman"/>
          <w:sz w:val="28"/>
          <w:szCs w:val="28"/>
        </w:rPr>
      </w:pPr>
      <w:r w:rsidRPr="003323CD">
        <w:rPr>
          <w:rFonts w:ascii="Times New Roman" w:hAnsi="Times New Roman" w:cs="Times New Roman"/>
          <w:sz w:val="28"/>
          <w:szCs w:val="28"/>
        </w:rPr>
        <w:t>2. Во избежание поражения электрическим током необходимо</w:t>
      </w:r>
      <w:r w:rsidR="00A86A86">
        <w:rPr>
          <w:rFonts w:ascii="Times New Roman" w:hAnsi="Times New Roman" w:cs="Times New Roman"/>
          <w:sz w:val="28"/>
          <w:szCs w:val="28"/>
        </w:rPr>
        <w:t xml:space="preserve"> соблюдать следующие правила: </w:t>
      </w:r>
    </w:p>
    <w:p w:rsidR="00A86A86" w:rsidRDefault="004B7A8B">
      <w:pPr>
        <w:rPr>
          <w:rFonts w:ascii="Times New Roman" w:hAnsi="Times New Roman" w:cs="Times New Roman"/>
          <w:sz w:val="28"/>
          <w:szCs w:val="28"/>
        </w:rPr>
      </w:pPr>
      <w:r w:rsidRPr="003323CD">
        <w:rPr>
          <w:rFonts w:ascii="Times New Roman" w:hAnsi="Times New Roman" w:cs="Times New Roman"/>
          <w:sz w:val="28"/>
          <w:szCs w:val="28"/>
        </w:rPr>
        <w:t xml:space="preserve"> </w:t>
      </w:r>
      <w:r w:rsidRPr="003323CD">
        <w:rPr>
          <w:rFonts w:ascii="Times New Roman" w:hAnsi="Times New Roman" w:cs="Times New Roman"/>
          <w:sz w:val="28"/>
          <w:szCs w:val="28"/>
        </w:rPr>
        <w:sym w:font="Symbol" w:char="F0B7"/>
      </w:r>
      <w:r w:rsidRPr="003323CD">
        <w:rPr>
          <w:rFonts w:ascii="Times New Roman" w:hAnsi="Times New Roman" w:cs="Times New Roman"/>
          <w:sz w:val="28"/>
          <w:szCs w:val="28"/>
        </w:rPr>
        <w:t xml:space="preserve"> 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и др.);</w:t>
      </w:r>
    </w:p>
    <w:p w:rsidR="00A86A86" w:rsidRDefault="004B7A8B">
      <w:pPr>
        <w:rPr>
          <w:rFonts w:ascii="Times New Roman" w:hAnsi="Times New Roman" w:cs="Times New Roman"/>
          <w:sz w:val="28"/>
          <w:szCs w:val="28"/>
        </w:rPr>
      </w:pPr>
      <w:r w:rsidRPr="003323CD">
        <w:rPr>
          <w:rFonts w:ascii="Times New Roman" w:hAnsi="Times New Roman" w:cs="Times New Roman"/>
          <w:sz w:val="28"/>
          <w:szCs w:val="28"/>
        </w:rPr>
        <w:t xml:space="preserve"> </w:t>
      </w:r>
      <w:r w:rsidRPr="003323CD">
        <w:rPr>
          <w:rFonts w:ascii="Times New Roman" w:hAnsi="Times New Roman" w:cs="Times New Roman"/>
          <w:sz w:val="28"/>
          <w:szCs w:val="28"/>
        </w:rPr>
        <w:sym w:font="Symbol" w:char="F0B7"/>
      </w:r>
      <w:r w:rsidRPr="003323CD">
        <w:rPr>
          <w:rFonts w:ascii="Times New Roman" w:hAnsi="Times New Roman" w:cs="Times New Roman"/>
          <w:sz w:val="28"/>
          <w:szCs w:val="28"/>
        </w:rPr>
        <w:t xml:space="preserve"> 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администрации; </w:t>
      </w:r>
    </w:p>
    <w:p w:rsidR="00A86A86" w:rsidRDefault="004B7A8B">
      <w:pPr>
        <w:rPr>
          <w:rFonts w:ascii="Times New Roman" w:hAnsi="Times New Roman" w:cs="Times New Roman"/>
          <w:sz w:val="28"/>
          <w:szCs w:val="28"/>
        </w:rPr>
      </w:pPr>
      <w:r w:rsidRPr="003323CD">
        <w:rPr>
          <w:rFonts w:ascii="Times New Roman" w:hAnsi="Times New Roman" w:cs="Times New Roman"/>
          <w:sz w:val="28"/>
          <w:szCs w:val="28"/>
        </w:rPr>
        <w:sym w:font="Symbol" w:char="F0B7"/>
      </w:r>
      <w:r w:rsidRPr="003323CD">
        <w:rPr>
          <w:rFonts w:ascii="Times New Roman" w:hAnsi="Times New Roman" w:cs="Times New Roman"/>
          <w:sz w:val="28"/>
          <w:szCs w:val="28"/>
        </w:rPr>
        <w:t xml:space="preserve"> не наступать на переносные электрические провода, лежащие на полу. Не снимать ограждения и защитные кожухи с токоведущих частей оборудования, аппаратов и приборов; не открывать двери </w:t>
      </w:r>
      <w:r w:rsidRPr="003323CD">
        <w:rPr>
          <w:rFonts w:ascii="Times New Roman" w:hAnsi="Times New Roman" w:cs="Times New Roman"/>
          <w:sz w:val="28"/>
          <w:szCs w:val="28"/>
        </w:rPr>
        <w:lastRenderedPageBreak/>
        <w:t xml:space="preserve">электрораспределительных шкафов (щитов), не класть в них никаких предметов (например, ключей от помещений); </w:t>
      </w:r>
    </w:p>
    <w:p w:rsidR="00A86A86" w:rsidRDefault="004B7A8B">
      <w:pPr>
        <w:rPr>
          <w:rFonts w:ascii="Times New Roman" w:hAnsi="Times New Roman" w:cs="Times New Roman"/>
          <w:sz w:val="28"/>
          <w:szCs w:val="28"/>
        </w:rPr>
      </w:pPr>
      <w:r w:rsidRPr="003323CD">
        <w:rPr>
          <w:rFonts w:ascii="Times New Roman" w:hAnsi="Times New Roman" w:cs="Times New Roman"/>
          <w:sz w:val="28"/>
          <w:szCs w:val="28"/>
        </w:rPr>
        <w:sym w:font="Symbol" w:char="F0B7"/>
      </w:r>
      <w:r w:rsidRPr="003323CD">
        <w:rPr>
          <w:rFonts w:ascii="Times New Roman" w:hAnsi="Times New Roman" w:cs="Times New Roman"/>
          <w:sz w:val="28"/>
          <w:szCs w:val="28"/>
        </w:rPr>
        <w:t xml:space="preserve"> запрещается использовать в помещениях переносные электронагревательные приборы (электрочайники, электрокипятильники, электроплитки и т. д.) </w:t>
      </w:r>
    </w:p>
    <w:p w:rsidR="00A86A86" w:rsidRDefault="004B7A8B">
      <w:pPr>
        <w:rPr>
          <w:rFonts w:ascii="Times New Roman" w:hAnsi="Times New Roman" w:cs="Times New Roman"/>
          <w:sz w:val="28"/>
          <w:szCs w:val="28"/>
        </w:rPr>
      </w:pPr>
      <w:r w:rsidRPr="003323CD">
        <w:rPr>
          <w:rFonts w:ascii="Times New Roman" w:hAnsi="Times New Roman" w:cs="Times New Roman"/>
          <w:sz w:val="28"/>
          <w:szCs w:val="28"/>
        </w:rPr>
        <w:sym w:font="Symbol" w:char="F0B7"/>
      </w:r>
      <w:r w:rsidRPr="003323CD">
        <w:rPr>
          <w:rFonts w:ascii="Times New Roman" w:hAnsi="Times New Roman" w:cs="Times New Roman"/>
          <w:sz w:val="28"/>
          <w:szCs w:val="28"/>
        </w:rPr>
        <w:t xml:space="preserve"> 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 </w:t>
      </w:r>
    </w:p>
    <w:p w:rsidR="004B7A8B" w:rsidRPr="003323CD" w:rsidRDefault="004B7A8B">
      <w:pPr>
        <w:rPr>
          <w:rFonts w:ascii="Times New Roman" w:hAnsi="Times New Roman" w:cs="Times New Roman"/>
          <w:sz w:val="28"/>
          <w:szCs w:val="28"/>
        </w:rPr>
      </w:pPr>
      <w:r w:rsidRPr="003323CD">
        <w:rPr>
          <w:rFonts w:ascii="Times New Roman" w:hAnsi="Times New Roman" w:cs="Times New Roman"/>
          <w:sz w:val="28"/>
          <w:szCs w:val="28"/>
        </w:rPr>
        <w:sym w:font="Symbol" w:char="F0B7"/>
      </w:r>
      <w:r w:rsidRPr="003323CD">
        <w:rPr>
          <w:rFonts w:ascii="Times New Roman" w:hAnsi="Times New Roman" w:cs="Times New Roman"/>
          <w:sz w:val="28"/>
          <w:szCs w:val="28"/>
        </w:rPr>
        <w:t xml:space="preserve"> при перерыве в подаче электроэнергии и уходе с рабочего места, хотя и на короткое время, обязательно выключать оборудование (механизмы), на котором выполнялась порученная работа. </w:t>
      </w:r>
    </w:p>
    <w:p w:rsidR="00376124" w:rsidRDefault="00376124" w:rsidP="004B7A8B">
      <w:pPr>
        <w:pStyle w:val="a3"/>
        <w:rPr>
          <w:rFonts w:ascii="Times New Roman" w:hAnsi="Times New Roman" w:cs="Times New Roman"/>
          <w:b/>
          <w:sz w:val="28"/>
          <w:szCs w:val="28"/>
        </w:rPr>
      </w:pPr>
    </w:p>
    <w:p w:rsidR="004B7A8B" w:rsidRPr="00A86A86" w:rsidRDefault="005E28D2" w:rsidP="00A86A86">
      <w:pPr>
        <w:pStyle w:val="a3"/>
        <w:jc w:val="center"/>
        <w:rPr>
          <w:rFonts w:ascii="Times New Roman" w:hAnsi="Times New Roman" w:cs="Times New Roman"/>
          <w:sz w:val="28"/>
          <w:szCs w:val="28"/>
        </w:rPr>
      </w:pPr>
      <w:r>
        <w:rPr>
          <w:rFonts w:ascii="Times New Roman" w:hAnsi="Times New Roman" w:cs="Times New Roman"/>
          <w:sz w:val="28"/>
          <w:szCs w:val="28"/>
        </w:rPr>
        <w:t>12</w:t>
      </w:r>
      <w:r w:rsidR="004B7A8B" w:rsidRPr="00A86A86">
        <w:rPr>
          <w:rFonts w:ascii="Times New Roman" w:hAnsi="Times New Roman" w:cs="Times New Roman"/>
          <w:sz w:val="28"/>
          <w:szCs w:val="28"/>
        </w:rPr>
        <w:t>. ПЕРВАЯ ПОМОЩЬ</w:t>
      </w:r>
    </w:p>
    <w:p w:rsidR="004B7A8B" w:rsidRPr="00A86A86" w:rsidRDefault="004B7A8B" w:rsidP="00A86A86">
      <w:pPr>
        <w:pStyle w:val="a3"/>
        <w:jc w:val="center"/>
        <w:rPr>
          <w:rFonts w:ascii="Times New Roman" w:hAnsi="Times New Roman" w:cs="Times New Roman"/>
          <w:sz w:val="28"/>
          <w:szCs w:val="28"/>
        </w:rPr>
      </w:pPr>
      <w:r w:rsidRPr="00A86A86">
        <w:rPr>
          <w:rFonts w:ascii="Times New Roman" w:hAnsi="Times New Roman" w:cs="Times New Roman"/>
          <w:sz w:val="28"/>
          <w:szCs w:val="28"/>
        </w:rPr>
        <w:t>ПОСТРАДАВШИМ ПРИ НЕСЧАСТНОМ СЛУЧАЕ</w:t>
      </w:r>
    </w:p>
    <w:p w:rsidR="004B7A8B" w:rsidRPr="003323CD" w:rsidRDefault="004B7A8B" w:rsidP="004B7A8B">
      <w:pPr>
        <w:pStyle w:val="a3"/>
        <w:rPr>
          <w:rFonts w:ascii="Times New Roman" w:hAnsi="Times New Roman" w:cs="Times New Roman"/>
          <w:b/>
          <w:sz w:val="28"/>
          <w:szCs w:val="28"/>
        </w:rPr>
      </w:pPr>
    </w:p>
    <w:p w:rsidR="004B7A8B" w:rsidRPr="003323CD" w:rsidRDefault="004B7A8B">
      <w:pPr>
        <w:rPr>
          <w:rFonts w:ascii="Times New Roman" w:hAnsi="Times New Roman" w:cs="Times New Roman"/>
          <w:sz w:val="28"/>
          <w:szCs w:val="28"/>
        </w:rPr>
      </w:pPr>
      <w:r w:rsidRPr="003323CD">
        <w:rPr>
          <w:rFonts w:ascii="Times New Roman" w:hAnsi="Times New Roman" w:cs="Times New Roman"/>
          <w:sz w:val="28"/>
          <w:szCs w:val="28"/>
        </w:rPr>
        <w:t>1. Несчастные случаи, как правило, сопровождаются различными травмами. Оказание немедленной помощи может спасти пострадавшего от тяжелых последствий.</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 xml:space="preserve"> </w:t>
      </w:r>
      <w:r w:rsidR="004B7A8B" w:rsidRPr="003323CD">
        <w:rPr>
          <w:rFonts w:ascii="Times New Roman" w:hAnsi="Times New Roman" w:cs="Times New Roman"/>
          <w:sz w:val="28"/>
          <w:szCs w:val="28"/>
        </w:rPr>
        <w:t xml:space="preserve">2. Условиями успеха в оказании первой помощи пострадавшим являются быстрота действий и умение оказывающего помощь. </w:t>
      </w:r>
    </w:p>
    <w:p w:rsidR="004B7A8B" w:rsidRPr="003323CD" w:rsidRDefault="004B7A8B">
      <w:pPr>
        <w:rPr>
          <w:rFonts w:ascii="Times New Roman" w:hAnsi="Times New Roman" w:cs="Times New Roman"/>
          <w:sz w:val="28"/>
          <w:szCs w:val="28"/>
        </w:rPr>
      </w:pPr>
      <w:r w:rsidRPr="003323CD">
        <w:rPr>
          <w:rFonts w:ascii="Times New Roman" w:hAnsi="Times New Roman" w:cs="Times New Roman"/>
          <w:sz w:val="28"/>
          <w:szCs w:val="28"/>
        </w:rPr>
        <w:t xml:space="preserve">3. Особо важно своевременное оказание первой помощи пострадавшим от поражения электрическим током. Не следует отказываться от оказания помощи пострадавшим и считать их мертвыми только по отсутствию таких признаков жизни, как дыхание или пульс. Это может определить только врач. </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4</w:t>
      </w:r>
      <w:r w:rsidR="004B7A8B" w:rsidRPr="003323CD">
        <w:rPr>
          <w:rFonts w:ascii="Times New Roman" w:hAnsi="Times New Roman" w:cs="Times New Roman"/>
          <w:sz w:val="28"/>
          <w:szCs w:val="28"/>
        </w:rPr>
        <w:t xml:space="preserve">. Помощь при поражении электрическим током. Необходимо как можно быстрее освободить пострадавшего от контакта с токонесущими предметами. Наиболее верный и простой способ - отключение электросети при помощи рубильника, выключателя путем разъема штепсельного соединения или вывертывания предохранителей. Если этими приемами отключить электропитание невозможно, следует перерубить провода (каждый отдельно) топором или другим предметом с изолирующей ручкой. Человек, оказывающий помощь, не должен касаться ни токоведущих частей, ни пострадавшего, находящегося в контакте с этими частями. Это правило нужно соблюдать всегда, независимо от того, отключены или нет токоведущие части. В том случае если невозможно отключить электроток </w:t>
      </w:r>
      <w:r w:rsidR="004B7A8B" w:rsidRPr="003323CD">
        <w:rPr>
          <w:rFonts w:ascii="Times New Roman" w:hAnsi="Times New Roman" w:cs="Times New Roman"/>
          <w:sz w:val="28"/>
          <w:szCs w:val="28"/>
        </w:rPr>
        <w:lastRenderedPageBreak/>
        <w:t>перечисленными способами, пострадавшего следует отделить от токоведущих предметов путем оттягивания за одежду или любую часть тела, обязательно надев при этом диэлектрические перчатки и галоши. Провод, упавший на человека, можно отбросить сухой палкой, доской или другим предметом, не проводящим электрический ток. Отделение пострадавшего от токоведущих частей при напряжении свыше 1000В производится изолирующими клещами или другими специальными приспособлениями, рассчитанными на соответствующее напряжение. При этом человек, оказывающий помощь, должен обязательно надеть боты и диэлектрические перчатки. Как только пострадавший будет отделен от контакта с электросетью, необходимо приступить к оказанию первой помощи непосредственно на месте происшествия. Пострадавшего укладывают на спину и проверяют наличие дыхания и пульса. Наличие дыхания устанавливают по движению грудной клетки. Наличие пульса определяют путем ощупывания лучевой артер</w:t>
      </w:r>
      <w:proofErr w:type="gramStart"/>
      <w:r w:rsidR="004B7A8B" w:rsidRPr="003323CD">
        <w:rPr>
          <w:rFonts w:ascii="Times New Roman" w:hAnsi="Times New Roman" w:cs="Times New Roman"/>
          <w:sz w:val="28"/>
          <w:szCs w:val="28"/>
        </w:rPr>
        <w:t>ии у о</w:t>
      </w:r>
      <w:proofErr w:type="gramEnd"/>
      <w:r w:rsidR="004B7A8B" w:rsidRPr="003323CD">
        <w:rPr>
          <w:rFonts w:ascii="Times New Roman" w:hAnsi="Times New Roman" w:cs="Times New Roman"/>
          <w:sz w:val="28"/>
          <w:szCs w:val="28"/>
        </w:rPr>
        <w:t xml:space="preserve">снования большого пальца руки или сонной артерии на шее с правой или левой стороны кадыка. 19 Отсутствие пульса свидетельствует об остановке сердца. При остановке сердца и отсутствии дыхания срочно приступают к непрямому массажу сердца и проведению искусственной вентиляции легких. Искусственную вентиляцию легких рекомендуется проводить способом «изо рта в рот». Для этого на рот пострадавшего накладывают кусок марли или носовой платок, и оказывающий помощь, приложившись через них своим ртом ко рту пострадавшего, форсированно вдыхает в него воздух с частотой 10-15 выдохов в минуту. Непрямой массаж сердца заключается в том, что оказывающий помощь опирается на нижнюю половину груди пострадавшего ладонями кистей рук, положенных одна надругую, и производит ритмичные надавливания на грудную клетку 60-70 раз в минуту. Эффективность массажа сердца контролируется по пульсовым толчкам на лучевой или сонной артериях, которые совпадают с массажными движениями. Одновременно с массажем сердца делают искусственное дыхание «изо рта в рот». В течение каждых 5 мин массажа следует контролировать по пульсу, не появились ли самостоятельные сокращения сердца после прекращения массажных движений. Искусственное дыхание и массаж сердца необходимо производить непрерывно до прибытия врача. Эти мероприятия могут производить несколько человек, сменяя друг друга. </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1</w:t>
      </w:r>
      <w:r w:rsidR="004B7A8B" w:rsidRPr="003323CD">
        <w:rPr>
          <w:rFonts w:ascii="Times New Roman" w:hAnsi="Times New Roman" w:cs="Times New Roman"/>
          <w:sz w:val="28"/>
          <w:szCs w:val="28"/>
        </w:rPr>
        <w:t xml:space="preserve">5. Помощь при кровотечениях. Наружное кровотечение возникает при различных ранениях, сопровождающихся повреждением артериальных и венозных сосудов. Наиболее опасно артериальное кровотечение, при котором </w:t>
      </w:r>
      <w:r w:rsidR="004B7A8B" w:rsidRPr="003323CD">
        <w:rPr>
          <w:rFonts w:ascii="Times New Roman" w:hAnsi="Times New Roman" w:cs="Times New Roman"/>
          <w:sz w:val="28"/>
          <w:szCs w:val="28"/>
        </w:rPr>
        <w:lastRenderedPageBreak/>
        <w:t>кровь вытекает быстро, пульсирующей струей и имеет алую окраску. Венозное кровотечение, даже если оно сильное, характеризуется «наплыванием» крови из глубины раны и отсутствием пульсации; кровь темно-красного цвета с синюшным оттенком. При кровотечении нельзя терять ни минуты, в том числе на поиски стандартных сре</w:t>
      </w:r>
      <w:proofErr w:type="gramStart"/>
      <w:r w:rsidR="004B7A8B" w:rsidRPr="003323CD">
        <w:rPr>
          <w:rFonts w:ascii="Times New Roman" w:hAnsi="Times New Roman" w:cs="Times New Roman"/>
          <w:sz w:val="28"/>
          <w:szCs w:val="28"/>
        </w:rPr>
        <w:t>дств дл</w:t>
      </w:r>
      <w:proofErr w:type="gramEnd"/>
      <w:r w:rsidR="004B7A8B" w:rsidRPr="003323CD">
        <w:rPr>
          <w:rFonts w:ascii="Times New Roman" w:hAnsi="Times New Roman" w:cs="Times New Roman"/>
          <w:sz w:val="28"/>
          <w:szCs w:val="28"/>
        </w:rPr>
        <w:t xml:space="preserve">я остановки кровотечения. Самым первым по очередности и самым простым способом является пальцевое прижатие кровоточащего сосуда или тампонада раны. Оказывающий помощь пальцем или кулаком прижимает непосредственно то место, откуда вытекает кровь, и держит их до тех пор, пока не остановится кровотечение или пока не будут применены другие способы его остановки. Желательно (но необязательно) использование стерильных тампонов, которые следует положить на рану, и через них производить пальцевое прижатие кровоточащего сосуда. В случае не очень сильного кровотечения тампон, положенный на рану, можно туго прибинтовать к пораженной части тела и таким образом добиться полной остановки кровотечения. Этот метод называется методом «давящей повязки», он оказывается почти всегда достаточным для остановки кровотечения. К наложению кровоостанавливающего жгута нужно прибегать как можно реже и только в тех случаях, когда оказываются неэффективны все другие способы остановки кровотечения. Место наложения жгута выбирают таким образом, чтобы оно оказалось расположенным ближе к сердцу по отношению к месту расположения раны. Конечность перед наложением жгута поднимают вверх и удерживают в таком положении несколько минут для того, чтобы произошел отток крови, затем на предполагаемое место наложения жгута помещается прокладка из любой мягкой ткани и жгут накладывается с таким усилием, чтобы прекратилось кровотечение. </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1</w:t>
      </w:r>
      <w:r w:rsidR="004B7A8B" w:rsidRPr="003323CD">
        <w:rPr>
          <w:rFonts w:ascii="Times New Roman" w:hAnsi="Times New Roman" w:cs="Times New Roman"/>
          <w:sz w:val="28"/>
          <w:szCs w:val="28"/>
        </w:rPr>
        <w:t>6</w:t>
      </w:r>
      <w:r>
        <w:rPr>
          <w:rFonts w:ascii="Times New Roman" w:hAnsi="Times New Roman" w:cs="Times New Roman"/>
          <w:sz w:val="28"/>
          <w:szCs w:val="28"/>
        </w:rPr>
        <w:t>.</w:t>
      </w:r>
      <w:r w:rsidR="004B7A8B" w:rsidRPr="003323CD">
        <w:rPr>
          <w:rFonts w:ascii="Times New Roman" w:hAnsi="Times New Roman" w:cs="Times New Roman"/>
          <w:sz w:val="28"/>
          <w:szCs w:val="28"/>
        </w:rPr>
        <w:t xml:space="preserve"> Помощь при обмороке. Обморок - это потеря сознания в результате острого малокровия головного мозга. Обморок может возникать вследствие переутомления на фоне физического или морального (эмоционального) перенапряжения, при недоедании, сильном испуге. Иногда обморок имеет место при приеме лекарственных средств, понижающих артериальное давление. Развитию обморока способствуют перегревание, работа в душном, плохо вентилируемом помещении. При обмороке человек бледнеет, может учащаться дыхание, пульс становится слабым, 20 потеря сознания длится от нескольких секунд до 20-30 мин. При длительном глубоком обмороке могут появиться судороги. Очень часто люди чувствуют приближение обморока и успевают пожаловаться на плохое самочувствие. Помощь заключается в том, что пострадавшего укладывают так, чтобы голова оказалась ниже туловища и </w:t>
      </w:r>
      <w:r w:rsidR="004B7A8B" w:rsidRPr="003323CD">
        <w:rPr>
          <w:rFonts w:ascii="Times New Roman" w:hAnsi="Times New Roman" w:cs="Times New Roman"/>
          <w:sz w:val="28"/>
          <w:szCs w:val="28"/>
        </w:rPr>
        <w:lastRenderedPageBreak/>
        <w:t>ног. Шея и грудь освобождаются от стесняющей одежды, лицо опрыскивают холодной водой, дают подышать нашатырным спиртом. При восстановлении сознания не следует спешить с разрешением садиться или вставать.</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 xml:space="preserve"> 1</w:t>
      </w:r>
      <w:r w:rsidR="004B7A8B" w:rsidRPr="003323CD">
        <w:rPr>
          <w:rFonts w:ascii="Times New Roman" w:hAnsi="Times New Roman" w:cs="Times New Roman"/>
          <w:sz w:val="28"/>
          <w:szCs w:val="28"/>
        </w:rPr>
        <w:t xml:space="preserve">7. Помощь при отравлении газами. Отравление газом чаще всего наблюдается при пожарах, при неисправностях печного отопления; иногда к тяжелым отравлениям может привести пребывание в закрытом помещении, куда поступают выхлопные газы от двигателей внутреннего сгорания (угарный газ). Отравление бытовым газом (пропан-бутан) наступает при неисправности газопроводов или утечке газа. Во всех случаях отравления газом наступает кислородная недостаточность. В случае если сохранено сознание, пострадавший жалуется на сильную головную боль, головокружение, тошноту. При более тяжелом отравлении наступают галлюцинации с бредом, иногда к этому присоединяется рвота. Кожа приобретает багрово-синюшную окраску. При крайней степени отравления пострадавший теряет сознание, наступают расстройства дыхания и сердечной деятельности, что может привести к смерти. Помощь состоит в возможно более быстром удалении пострадавшего из отравленной атмосферы. Больному желательно обеспечить ингаляцию кислородом (из кислородной подушки), положить на голову пузырь со льдом. При остановке дыхания и сердца - производить искусственную вентиляцию легких и непрямой массаж сердца. </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1</w:t>
      </w:r>
      <w:r w:rsidR="004B7A8B" w:rsidRPr="003323CD">
        <w:rPr>
          <w:rFonts w:ascii="Times New Roman" w:hAnsi="Times New Roman" w:cs="Times New Roman"/>
          <w:sz w:val="28"/>
          <w:szCs w:val="28"/>
        </w:rPr>
        <w:t xml:space="preserve">8. Помощь при ожогах. Ожоги возникают в результате действия на ткани тела горючих жидкостей или пламени (термические ожоги) или вследствие попадания на покровы тела агрессивных сред: кислот или щелочей (химические ожоги). Различают 4 степени ожогов: 1-я степень - покраснение кожи; 2-я степень - покраснение кожи с образованием пузырей; 3-я степень - выгорание кожи; 4-я степень - выгорание кожи и более глубоко лежащих тканей вплоть до костей. При термических ожогах следует как можно быстрее применить местное охлаждение холодной водой из-под крана, при помощи пузырей со льдом или путем применения специальных криопакетов в течение 15--20 мин. Не следует вскрывать или удалять пузыри и производить какие-либо манипуляции с ожоговой поверхностью. На область ожога накладывают марлевую повязку, которую можно смочить антисептической жидкостью (раствором фурацилина, 2%-ным раствором марганцовокислого калия и т. п.) или в простейшем варианте </w:t>
      </w:r>
      <w:proofErr w:type="gramStart"/>
      <w:r w:rsidR="004B7A8B" w:rsidRPr="003323CD">
        <w:rPr>
          <w:rFonts w:ascii="Times New Roman" w:hAnsi="Times New Roman" w:cs="Times New Roman"/>
          <w:sz w:val="28"/>
          <w:szCs w:val="28"/>
        </w:rPr>
        <w:t>-х</w:t>
      </w:r>
      <w:proofErr w:type="gramEnd"/>
      <w:r w:rsidR="004B7A8B" w:rsidRPr="003323CD">
        <w:rPr>
          <w:rFonts w:ascii="Times New Roman" w:hAnsi="Times New Roman" w:cs="Times New Roman"/>
          <w:sz w:val="28"/>
          <w:szCs w:val="28"/>
        </w:rPr>
        <w:t xml:space="preserve">олодной водой. При химических ожогах кислота смывается мыльной водой или 1-2%-ным раствором соды, а щелочь - раствором уксусной кислоты или лимонной кислоты. </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lastRenderedPageBreak/>
        <w:t>1</w:t>
      </w:r>
      <w:r w:rsidR="004B7A8B" w:rsidRPr="003323CD">
        <w:rPr>
          <w:rFonts w:ascii="Times New Roman" w:hAnsi="Times New Roman" w:cs="Times New Roman"/>
          <w:sz w:val="28"/>
          <w:szCs w:val="28"/>
        </w:rPr>
        <w:t>9. Помощь при обморожениях. Обморожения наступают при низких температурах окружающего воздуха. Обморожению способствуют высокая влажность, переутомление, истощение, тесная обувь или одежда. Обмороженная часть тела теряет чувствительность, кожа приобретает бледносинюшную окраску. При распространенном обморожении могут наступить урежение пульса (менее 60 ударов в 1 мин), снижение артериального давления, потеря сознания и смерть. Помощь заключается в том, что пострадавшего раздевают, а пораженную часть тела или всего человека помещают в теплую ванну с температурой воды 35-40°С. При остановке сердца и отсутствии дыхания необходимо производить искусственную вентиляцию легких и массаж сердца.</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 xml:space="preserve"> 20</w:t>
      </w:r>
      <w:r w:rsidR="004B7A8B" w:rsidRPr="003323CD">
        <w:rPr>
          <w:rFonts w:ascii="Times New Roman" w:hAnsi="Times New Roman" w:cs="Times New Roman"/>
          <w:sz w:val="28"/>
          <w:szCs w:val="28"/>
        </w:rPr>
        <w:t>. Помощь при ушибах. 21</w:t>
      </w:r>
      <w:proofErr w:type="gramStart"/>
      <w:r w:rsidR="004B7A8B" w:rsidRPr="003323CD">
        <w:rPr>
          <w:rFonts w:ascii="Times New Roman" w:hAnsi="Times New Roman" w:cs="Times New Roman"/>
          <w:sz w:val="28"/>
          <w:szCs w:val="28"/>
        </w:rPr>
        <w:t xml:space="preserve"> Н</w:t>
      </w:r>
      <w:proofErr w:type="gramEnd"/>
      <w:r w:rsidR="004B7A8B" w:rsidRPr="003323CD">
        <w:rPr>
          <w:rFonts w:ascii="Times New Roman" w:hAnsi="Times New Roman" w:cs="Times New Roman"/>
          <w:sz w:val="28"/>
          <w:szCs w:val="28"/>
        </w:rPr>
        <w:t>а место ушиба накладывается тугая повязка с помощью бинта. После этого к нему прикладывается пузырь со льдом на 10-15 мин. Помощь при растяжении связок. Заключается в создании покоя пораженной части тела путем наложения тугой бинтовой повязки либо с помощью шин. На место растяжения связок кладется пузырь со льдом на 10-15 мин.</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 xml:space="preserve"> 2</w:t>
      </w:r>
      <w:r w:rsidR="004B7A8B" w:rsidRPr="003323CD">
        <w:rPr>
          <w:rFonts w:ascii="Times New Roman" w:hAnsi="Times New Roman" w:cs="Times New Roman"/>
          <w:sz w:val="28"/>
          <w:szCs w:val="28"/>
        </w:rPr>
        <w:t xml:space="preserve">1. Помощь при вывихах. Вывих - это частичное или полное выхождение суставного конца кости из суставной впадины другой кости. Чаще других происходят вывихи в плечевом суставе (вывих плеча) и в тазобедренном суставе (вывих бедра). Во всех случаях вывихов наблюдается заметное изменение формы сустава, которое легко обнаружить при сравнении с формой нормального симметричного сустава. Движения в вывихнутой части конечности более болезненны и ограничены. При оказании первой помощи не следует предпринимать попыток вправления вывиха до прибытия врача. Требуется обеспечить максимальное обездвижение вывихнутой кости с помощью шин или косынок. </w:t>
      </w:r>
    </w:p>
    <w:p w:rsidR="004B7A8B" w:rsidRPr="003323CD" w:rsidRDefault="00A86A86">
      <w:pPr>
        <w:rPr>
          <w:rFonts w:ascii="Times New Roman" w:hAnsi="Times New Roman" w:cs="Times New Roman"/>
          <w:sz w:val="28"/>
          <w:szCs w:val="28"/>
        </w:rPr>
      </w:pPr>
      <w:r>
        <w:rPr>
          <w:rFonts w:ascii="Times New Roman" w:hAnsi="Times New Roman" w:cs="Times New Roman"/>
          <w:sz w:val="28"/>
          <w:szCs w:val="28"/>
        </w:rPr>
        <w:t>2</w:t>
      </w:r>
      <w:r w:rsidR="004B7A8B" w:rsidRPr="003323CD">
        <w:rPr>
          <w:rFonts w:ascii="Times New Roman" w:hAnsi="Times New Roman" w:cs="Times New Roman"/>
          <w:sz w:val="28"/>
          <w:szCs w:val="28"/>
        </w:rPr>
        <w:t xml:space="preserve">2. Помощь при переломах. Переломы костей конечностей определяются на глаз. В месте перелома изменяется форма конечностей, и они могут принимать совершенно необычное положение. При попытках движения обнаруживается ненормальная подвижность в тех частях, где нет сустава. Эти движения даже при минимальной амплитуде сопровождаются резкой болью. При переломах костей таза пострадавший не может поднять в положении лежа выпрямленную в коленном суставе ногу. При переломах ребер возникает резкая боль при дыхании, а глубокие вдохи сопровождаются треском, который слышит сам пострадавший и лицо, оказывающее помощь. Характерным признаком переломов костей черепа является истечение </w:t>
      </w:r>
      <w:r w:rsidR="004B7A8B" w:rsidRPr="003323CD">
        <w:rPr>
          <w:rFonts w:ascii="Times New Roman" w:hAnsi="Times New Roman" w:cs="Times New Roman"/>
          <w:sz w:val="28"/>
          <w:szCs w:val="28"/>
        </w:rPr>
        <w:lastRenderedPageBreak/>
        <w:t xml:space="preserve">сукровицы из ушей и носа. При падении с высоты часто встречаются переломы позвоночника. Этот вид переломов опасен ввиду возможного паралича ног. Помощь при переломах состоит в том, чтобы создать покой поврежденной части тела за счет использования шин или укладывания пострадавшего на носилки или топчан. Не следует до прибытия врача поднимать пострадавшего, заставлять его ходить или пытаться «вправить» перелом. При открытом переломе на рану следует положить стерильную повязку. </w:t>
      </w:r>
    </w:p>
    <w:p w:rsidR="00376124" w:rsidRDefault="00A86A86">
      <w:pPr>
        <w:rPr>
          <w:rFonts w:ascii="Times New Roman" w:hAnsi="Times New Roman" w:cs="Times New Roman"/>
          <w:sz w:val="28"/>
          <w:szCs w:val="28"/>
        </w:rPr>
      </w:pPr>
      <w:r>
        <w:rPr>
          <w:rFonts w:ascii="Times New Roman" w:hAnsi="Times New Roman" w:cs="Times New Roman"/>
          <w:sz w:val="28"/>
          <w:szCs w:val="28"/>
        </w:rPr>
        <w:t>2</w:t>
      </w:r>
      <w:r w:rsidR="004B7A8B" w:rsidRPr="003323CD">
        <w:rPr>
          <w:rFonts w:ascii="Times New Roman" w:hAnsi="Times New Roman" w:cs="Times New Roman"/>
          <w:sz w:val="28"/>
          <w:szCs w:val="28"/>
        </w:rPr>
        <w:t>3. Все поступившие на работу должны пройти первичный (в дальнейшем повторный) инструктаж о способах оказания первой помощи пострадавшему, а также практическое обучение приемам освобождения от действия электрического тока и выполнения искусственного дыхания, знать места хранения (расположения) аптечки, необходимых приспособлений и средств для оказания первой доврачебной помощи, знать способы и телефоны вызова врачебной по</w:t>
      </w:r>
      <w:r w:rsidR="00376124">
        <w:rPr>
          <w:rFonts w:ascii="Times New Roman" w:hAnsi="Times New Roman" w:cs="Times New Roman"/>
          <w:sz w:val="28"/>
          <w:szCs w:val="28"/>
        </w:rPr>
        <w:t>мощи</w:t>
      </w:r>
      <w:proofErr w:type="gramStart"/>
      <w:r w:rsidR="00376124">
        <w:rPr>
          <w:rFonts w:ascii="Times New Roman" w:hAnsi="Times New Roman" w:cs="Times New Roman"/>
          <w:sz w:val="28"/>
          <w:szCs w:val="28"/>
        </w:rPr>
        <w:t xml:space="preserve"> </w:t>
      </w:r>
      <w:r w:rsidR="004B7A8B" w:rsidRPr="003323CD">
        <w:rPr>
          <w:rFonts w:ascii="Times New Roman" w:hAnsi="Times New Roman" w:cs="Times New Roman"/>
          <w:sz w:val="28"/>
          <w:szCs w:val="28"/>
        </w:rPr>
        <w:t>.</w:t>
      </w:r>
      <w:proofErr w:type="gramEnd"/>
      <w:r w:rsidR="004B7A8B" w:rsidRPr="003323CD">
        <w:rPr>
          <w:rFonts w:ascii="Times New Roman" w:hAnsi="Times New Roman" w:cs="Times New Roman"/>
          <w:sz w:val="28"/>
          <w:szCs w:val="28"/>
        </w:rPr>
        <w:t xml:space="preserve"> </w:t>
      </w:r>
    </w:p>
    <w:sectPr w:rsidR="00376124" w:rsidSect="00671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3DA"/>
    <w:multiLevelType w:val="multilevel"/>
    <w:tmpl w:val="954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E1CED"/>
    <w:multiLevelType w:val="hybridMultilevel"/>
    <w:tmpl w:val="2FCAB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86E3F"/>
    <w:multiLevelType w:val="multilevel"/>
    <w:tmpl w:val="585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B5D3B"/>
    <w:multiLevelType w:val="multilevel"/>
    <w:tmpl w:val="E12E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53BD5"/>
    <w:multiLevelType w:val="multilevel"/>
    <w:tmpl w:val="49A80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AC5AB2"/>
    <w:multiLevelType w:val="multilevel"/>
    <w:tmpl w:val="5E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0423B"/>
    <w:multiLevelType w:val="multilevel"/>
    <w:tmpl w:val="26EE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638A3"/>
    <w:multiLevelType w:val="multilevel"/>
    <w:tmpl w:val="11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C4C6E"/>
    <w:multiLevelType w:val="multilevel"/>
    <w:tmpl w:val="BEFC8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67CD0"/>
    <w:multiLevelType w:val="multilevel"/>
    <w:tmpl w:val="388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7620C"/>
    <w:multiLevelType w:val="multilevel"/>
    <w:tmpl w:val="4C3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3576D3"/>
    <w:multiLevelType w:val="hybridMultilevel"/>
    <w:tmpl w:val="A1C0B004"/>
    <w:lvl w:ilvl="0" w:tplc="23DC257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3A407C0"/>
    <w:multiLevelType w:val="multilevel"/>
    <w:tmpl w:val="051C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F736C"/>
    <w:multiLevelType w:val="multilevel"/>
    <w:tmpl w:val="83E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147B8"/>
    <w:multiLevelType w:val="multilevel"/>
    <w:tmpl w:val="4E18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434E8"/>
    <w:multiLevelType w:val="multilevel"/>
    <w:tmpl w:val="C3EC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4F4810"/>
    <w:multiLevelType w:val="multilevel"/>
    <w:tmpl w:val="CE8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452DA1"/>
    <w:multiLevelType w:val="hybridMultilevel"/>
    <w:tmpl w:val="F97A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5112BE"/>
    <w:multiLevelType w:val="multilevel"/>
    <w:tmpl w:val="7E42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537BAE"/>
    <w:multiLevelType w:val="multilevel"/>
    <w:tmpl w:val="2AFC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3B4BAB"/>
    <w:multiLevelType w:val="multilevel"/>
    <w:tmpl w:val="3860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32F57"/>
    <w:multiLevelType w:val="multilevel"/>
    <w:tmpl w:val="B5B2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B1F3F"/>
    <w:multiLevelType w:val="multilevel"/>
    <w:tmpl w:val="CDBA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3"/>
  </w:num>
  <w:num w:numId="4">
    <w:abstractNumId w:val="2"/>
  </w:num>
  <w:num w:numId="5">
    <w:abstractNumId w:val="8"/>
  </w:num>
  <w:num w:numId="6">
    <w:abstractNumId w:val="1"/>
  </w:num>
  <w:num w:numId="7">
    <w:abstractNumId w:val="5"/>
  </w:num>
  <w:num w:numId="8">
    <w:abstractNumId w:val="4"/>
  </w:num>
  <w:num w:numId="9">
    <w:abstractNumId w:val="17"/>
  </w:num>
  <w:num w:numId="10">
    <w:abstractNumId w:val="12"/>
  </w:num>
  <w:num w:numId="11">
    <w:abstractNumId w:val="6"/>
  </w:num>
  <w:num w:numId="12">
    <w:abstractNumId w:val="0"/>
  </w:num>
  <w:num w:numId="13">
    <w:abstractNumId w:val="9"/>
  </w:num>
  <w:num w:numId="14">
    <w:abstractNumId w:val="14"/>
  </w:num>
  <w:num w:numId="15">
    <w:abstractNumId w:val="7"/>
  </w:num>
  <w:num w:numId="16">
    <w:abstractNumId w:val="21"/>
  </w:num>
  <w:num w:numId="17">
    <w:abstractNumId w:val="19"/>
  </w:num>
  <w:num w:numId="18">
    <w:abstractNumId w:val="13"/>
  </w:num>
  <w:num w:numId="19">
    <w:abstractNumId w:val="22"/>
  </w:num>
  <w:num w:numId="20">
    <w:abstractNumId w:val="10"/>
  </w:num>
  <w:num w:numId="21">
    <w:abstractNumId w:val="11"/>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B7A8B"/>
    <w:rsid w:val="00074936"/>
    <w:rsid w:val="0007610F"/>
    <w:rsid w:val="000A564A"/>
    <w:rsid w:val="000D2B6B"/>
    <w:rsid w:val="000E684C"/>
    <w:rsid w:val="0014196A"/>
    <w:rsid w:val="00154D32"/>
    <w:rsid w:val="001966B4"/>
    <w:rsid w:val="001A4FF4"/>
    <w:rsid w:val="001D475F"/>
    <w:rsid w:val="001D77E6"/>
    <w:rsid w:val="001E34FE"/>
    <w:rsid w:val="002522E4"/>
    <w:rsid w:val="00267BD4"/>
    <w:rsid w:val="0027344F"/>
    <w:rsid w:val="00274B72"/>
    <w:rsid w:val="00285C5D"/>
    <w:rsid w:val="002B302F"/>
    <w:rsid w:val="002F27CE"/>
    <w:rsid w:val="002F569E"/>
    <w:rsid w:val="00307B2A"/>
    <w:rsid w:val="003323CD"/>
    <w:rsid w:val="00372C8B"/>
    <w:rsid w:val="00376124"/>
    <w:rsid w:val="003A2AAD"/>
    <w:rsid w:val="003C0FF4"/>
    <w:rsid w:val="00415DB9"/>
    <w:rsid w:val="004170CB"/>
    <w:rsid w:val="00420E4D"/>
    <w:rsid w:val="00436B56"/>
    <w:rsid w:val="0046508B"/>
    <w:rsid w:val="0047188D"/>
    <w:rsid w:val="004740D9"/>
    <w:rsid w:val="004839CF"/>
    <w:rsid w:val="004B7A8B"/>
    <w:rsid w:val="005410A2"/>
    <w:rsid w:val="00554B15"/>
    <w:rsid w:val="00567889"/>
    <w:rsid w:val="005B3605"/>
    <w:rsid w:val="005D4A59"/>
    <w:rsid w:val="005E28D2"/>
    <w:rsid w:val="006003D4"/>
    <w:rsid w:val="00623B32"/>
    <w:rsid w:val="00624808"/>
    <w:rsid w:val="00661669"/>
    <w:rsid w:val="00671F66"/>
    <w:rsid w:val="006C3912"/>
    <w:rsid w:val="006D193D"/>
    <w:rsid w:val="00756CC0"/>
    <w:rsid w:val="00760387"/>
    <w:rsid w:val="00761F14"/>
    <w:rsid w:val="0077245D"/>
    <w:rsid w:val="00782E3D"/>
    <w:rsid w:val="007946E6"/>
    <w:rsid w:val="007B73A4"/>
    <w:rsid w:val="00810F6C"/>
    <w:rsid w:val="00834334"/>
    <w:rsid w:val="008378A4"/>
    <w:rsid w:val="00844C11"/>
    <w:rsid w:val="008520E0"/>
    <w:rsid w:val="00882051"/>
    <w:rsid w:val="00897B83"/>
    <w:rsid w:val="008B5C77"/>
    <w:rsid w:val="008C74C0"/>
    <w:rsid w:val="008F5D1A"/>
    <w:rsid w:val="00903039"/>
    <w:rsid w:val="00903683"/>
    <w:rsid w:val="00917A08"/>
    <w:rsid w:val="00952091"/>
    <w:rsid w:val="0099240F"/>
    <w:rsid w:val="009A1E89"/>
    <w:rsid w:val="009B22D1"/>
    <w:rsid w:val="009B7C2B"/>
    <w:rsid w:val="009C5E3C"/>
    <w:rsid w:val="00A00E3D"/>
    <w:rsid w:val="00A1089C"/>
    <w:rsid w:val="00A35B6D"/>
    <w:rsid w:val="00A522E1"/>
    <w:rsid w:val="00A86A86"/>
    <w:rsid w:val="00AB032D"/>
    <w:rsid w:val="00AD7F57"/>
    <w:rsid w:val="00AE097F"/>
    <w:rsid w:val="00B04E9D"/>
    <w:rsid w:val="00B06D18"/>
    <w:rsid w:val="00B43FA9"/>
    <w:rsid w:val="00B542E4"/>
    <w:rsid w:val="00BB2EB8"/>
    <w:rsid w:val="00BB4155"/>
    <w:rsid w:val="00C24818"/>
    <w:rsid w:val="00C443B5"/>
    <w:rsid w:val="00C468D6"/>
    <w:rsid w:val="00C52C97"/>
    <w:rsid w:val="00CE68B7"/>
    <w:rsid w:val="00CF6C96"/>
    <w:rsid w:val="00D35204"/>
    <w:rsid w:val="00D756B6"/>
    <w:rsid w:val="00D81811"/>
    <w:rsid w:val="00D82520"/>
    <w:rsid w:val="00D86B3D"/>
    <w:rsid w:val="00D941CC"/>
    <w:rsid w:val="00DA57DA"/>
    <w:rsid w:val="00DB3B97"/>
    <w:rsid w:val="00DB7D0F"/>
    <w:rsid w:val="00DB7E59"/>
    <w:rsid w:val="00DD7B44"/>
    <w:rsid w:val="00E154FE"/>
    <w:rsid w:val="00E223DE"/>
    <w:rsid w:val="00E65434"/>
    <w:rsid w:val="00E71F6C"/>
    <w:rsid w:val="00E802AA"/>
    <w:rsid w:val="00EA021E"/>
    <w:rsid w:val="00ED77D6"/>
    <w:rsid w:val="00F44381"/>
    <w:rsid w:val="00F55812"/>
    <w:rsid w:val="00F55E2A"/>
    <w:rsid w:val="00F72298"/>
    <w:rsid w:val="00FA1B11"/>
    <w:rsid w:val="00FB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F66"/>
  </w:style>
  <w:style w:type="paragraph" w:styleId="2">
    <w:name w:val="heading 2"/>
    <w:basedOn w:val="a"/>
    <w:link w:val="20"/>
    <w:uiPriority w:val="9"/>
    <w:qFormat/>
    <w:rsid w:val="005D4A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825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7A8B"/>
    <w:pPr>
      <w:spacing w:after="0" w:line="240" w:lineRule="auto"/>
    </w:pPr>
  </w:style>
  <w:style w:type="paragraph" w:styleId="a4">
    <w:name w:val="Normal (Web)"/>
    <w:basedOn w:val="a"/>
    <w:uiPriority w:val="99"/>
    <w:unhideWhenUsed/>
    <w:rsid w:val="00196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966B4"/>
    <w:rPr>
      <w:color w:val="0000FF"/>
      <w:u w:val="single"/>
    </w:rPr>
  </w:style>
  <w:style w:type="character" w:customStyle="1" w:styleId="20">
    <w:name w:val="Заголовок 2 Знак"/>
    <w:basedOn w:val="a0"/>
    <w:link w:val="2"/>
    <w:uiPriority w:val="9"/>
    <w:rsid w:val="005D4A59"/>
    <w:rPr>
      <w:rFonts w:ascii="Times New Roman" w:eastAsia="Times New Roman" w:hAnsi="Times New Roman" w:cs="Times New Roman"/>
      <w:b/>
      <w:bCs/>
      <w:sz w:val="36"/>
      <w:szCs w:val="36"/>
      <w:lang w:eastAsia="ru-RU"/>
    </w:rPr>
  </w:style>
  <w:style w:type="character" w:styleId="a6">
    <w:name w:val="Emphasis"/>
    <w:basedOn w:val="a0"/>
    <w:uiPriority w:val="20"/>
    <w:qFormat/>
    <w:rsid w:val="005D4A59"/>
    <w:rPr>
      <w:i/>
      <w:iCs/>
    </w:rPr>
  </w:style>
  <w:style w:type="paragraph" w:customStyle="1" w:styleId="footertext">
    <w:name w:val="footer__text"/>
    <w:basedOn w:val="a"/>
    <w:rsid w:val="005D4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D4A5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D4A5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4A5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D4A59"/>
    <w:rPr>
      <w:rFonts w:ascii="Arial" w:eastAsia="Times New Roman" w:hAnsi="Arial" w:cs="Arial"/>
      <w:vanish/>
      <w:sz w:val="16"/>
      <w:szCs w:val="16"/>
      <w:lang w:eastAsia="ru-RU"/>
    </w:rPr>
  </w:style>
  <w:style w:type="character" w:customStyle="1" w:styleId="wpcf7-form-control-wrap">
    <w:name w:val="wpcf7-form-control-wrap"/>
    <w:basedOn w:val="a0"/>
    <w:rsid w:val="005D4A59"/>
  </w:style>
  <w:style w:type="paragraph" w:styleId="a7">
    <w:name w:val="List Paragraph"/>
    <w:basedOn w:val="a"/>
    <w:uiPriority w:val="34"/>
    <w:qFormat/>
    <w:rsid w:val="00285C5D"/>
    <w:pPr>
      <w:ind w:left="720"/>
      <w:contextualSpacing/>
    </w:pPr>
  </w:style>
  <w:style w:type="table" w:styleId="a8">
    <w:name w:val="Table Grid"/>
    <w:basedOn w:val="a1"/>
    <w:uiPriority w:val="59"/>
    <w:rsid w:val="00A00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D1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C52C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C52C97"/>
  </w:style>
  <w:style w:type="character" w:styleId="a9">
    <w:name w:val="Strong"/>
    <w:basedOn w:val="a0"/>
    <w:uiPriority w:val="22"/>
    <w:qFormat/>
    <w:rsid w:val="00834334"/>
    <w:rPr>
      <w:b/>
      <w:bCs/>
    </w:rPr>
  </w:style>
  <w:style w:type="character" w:customStyle="1" w:styleId="30">
    <w:name w:val="Заголовок 3 Знак"/>
    <w:basedOn w:val="a0"/>
    <w:link w:val="3"/>
    <w:uiPriority w:val="9"/>
    <w:rsid w:val="00D82520"/>
    <w:rPr>
      <w:rFonts w:asciiTheme="majorHAnsi" w:eastAsiaTheme="majorEastAsia" w:hAnsiTheme="majorHAnsi" w:cstheme="majorBidi"/>
      <w:b/>
      <w:bCs/>
      <w:color w:val="4F81BD" w:themeColor="accent1"/>
    </w:rPr>
  </w:style>
  <w:style w:type="paragraph" w:customStyle="1" w:styleId="consnormal">
    <w:name w:val="consnormal"/>
    <w:basedOn w:val="a"/>
    <w:rsid w:val="003A2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A2A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A2AA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2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084">
      <w:bodyDiv w:val="1"/>
      <w:marLeft w:val="0"/>
      <w:marRight w:val="0"/>
      <w:marTop w:val="0"/>
      <w:marBottom w:val="0"/>
      <w:divBdr>
        <w:top w:val="none" w:sz="0" w:space="0" w:color="auto"/>
        <w:left w:val="none" w:sz="0" w:space="0" w:color="auto"/>
        <w:bottom w:val="none" w:sz="0" w:space="0" w:color="auto"/>
        <w:right w:val="none" w:sz="0" w:space="0" w:color="auto"/>
      </w:divBdr>
    </w:div>
    <w:div w:id="129714614">
      <w:bodyDiv w:val="1"/>
      <w:marLeft w:val="0"/>
      <w:marRight w:val="0"/>
      <w:marTop w:val="0"/>
      <w:marBottom w:val="0"/>
      <w:divBdr>
        <w:top w:val="none" w:sz="0" w:space="0" w:color="auto"/>
        <w:left w:val="none" w:sz="0" w:space="0" w:color="auto"/>
        <w:bottom w:val="none" w:sz="0" w:space="0" w:color="auto"/>
        <w:right w:val="none" w:sz="0" w:space="0" w:color="auto"/>
      </w:divBdr>
      <w:divsChild>
        <w:div w:id="1784379405">
          <w:marLeft w:val="0"/>
          <w:marRight w:val="0"/>
          <w:marTop w:val="0"/>
          <w:marBottom w:val="0"/>
          <w:divBdr>
            <w:top w:val="none" w:sz="0" w:space="0" w:color="auto"/>
            <w:left w:val="none" w:sz="0" w:space="0" w:color="auto"/>
            <w:bottom w:val="none" w:sz="0" w:space="0" w:color="auto"/>
            <w:right w:val="none" w:sz="0" w:space="0" w:color="auto"/>
          </w:divBdr>
        </w:div>
        <w:div w:id="1106924761">
          <w:marLeft w:val="0"/>
          <w:marRight w:val="0"/>
          <w:marTop w:val="0"/>
          <w:marBottom w:val="0"/>
          <w:divBdr>
            <w:top w:val="none" w:sz="0" w:space="0" w:color="auto"/>
            <w:left w:val="none" w:sz="0" w:space="0" w:color="auto"/>
            <w:bottom w:val="none" w:sz="0" w:space="0" w:color="auto"/>
            <w:right w:val="none" w:sz="0" w:space="0" w:color="auto"/>
          </w:divBdr>
        </w:div>
        <w:div w:id="581645188">
          <w:marLeft w:val="0"/>
          <w:marRight w:val="0"/>
          <w:marTop w:val="0"/>
          <w:marBottom w:val="0"/>
          <w:divBdr>
            <w:top w:val="none" w:sz="0" w:space="0" w:color="auto"/>
            <w:left w:val="none" w:sz="0" w:space="0" w:color="auto"/>
            <w:bottom w:val="none" w:sz="0" w:space="0" w:color="auto"/>
            <w:right w:val="none" w:sz="0" w:space="0" w:color="auto"/>
          </w:divBdr>
        </w:div>
        <w:div w:id="108165676">
          <w:marLeft w:val="0"/>
          <w:marRight w:val="0"/>
          <w:marTop w:val="0"/>
          <w:marBottom w:val="0"/>
          <w:divBdr>
            <w:top w:val="none" w:sz="0" w:space="0" w:color="auto"/>
            <w:left w:val="none" w:sz="0" w:space="0" w:color="auto"/>
            <w:bottom w:val="none" w:sz="0" w:space="0" w:color="auto"/>
            <w:right w:val="none" w:sz="0" w:space="0" w:color="auto"/>
          </w:divBdr>
        </w:div>
        <w:div w:id="190800824">
          <w:marLeft w:val="0"/>
          <w:marRight w:val="0"/>
          <w:marTop w:val="0"/>
          <w:marBottom w:val="0"/>
          <w:divBdr>
            <w:top w:val="none" w:sz="0" w:space="0" w:color="auto"/>
            <w:left w:val="none" w:sz="0" w:space="0" w:color="auto"/>
            <w:bottom w:val="none" w:sz="0" w:space="0" w:color="auto"/>
            <w:right w:val="none" w:sz="0" w:space="0" w:color="auto"/>
          </w:divBdr>
        </w:div>
        <w:div w:id="993535553">
          <w:marLeft w:val="0"/>
          <w:marRight w:val="0"/>
          <w:marTop w:val="0"/>
          <w:marBottom w:val="0"/>
          <w:divBdr>
            <w:top w:val="none" w:sz="0" w:space="0" w:color="auto"/>
            <w:left w:val="none" w:sz="0" w:space="0" w:color="auto"/>
            <w:bottom w:val="none" w:sz="0" w:space="0" w:color="auto"/>
            <w:right w:val="none" w:sz="0" w:space="0" w:color="auto"/>
          </w:divBdr>
        </w:div>
        <w:div w:id="430852985">
          <w:marLeft w:val="0"/>
          <w:marRight w:val="0"/>
          <w:marTop w:val="0"/>
          <w:marBottom w:val="0"/>
          <w:divBdr>
            <w:top w:val="none" w:sz="0" w:space="0" w:color="auto"/>
            <w:left w:val="none" w:sz="0" w:space="0" w:color="auto"/>
            <w:bottom w:val="none" w:sz="0" w:space="0" w:color="auto"/>
            <w:right w:val="none" w:sz="0" w:space="0" w:color="auto"/>
          </w:divBdr>
        </w:div>
        <w:div w:id="1969045599">
          <w:marLeft w:val="0"/>
          <w:marRight w:val="0"/>
          <w:marTop w:val="0"/>
          <w:marBottom w:val="0"/>
          <w:divBdr>
            <w:top w:val="none" w:sz="0" w:space="0" w:color="auto"/>
            <w:left w:val="none" w:sz="0" w:space="0" w:color="auto"/>
            <w:bottom w:val="none" w:sz="0" w:space="0" w:color="auto"/>
            <w:right w:val="none" w:sz="0" w:space="0" w:color="auto"/>
          </w:divBdr>
        </w:div>
        <w:div w:id="583414312">
          <w:marLeft w:val="0"/>
          <w:marRight w:val="0"/>
          <w:marTop w:val="0"/>
          <w:marBottom w:val="0"/>
          <w:divBdr>
            <w:top w:val="none" w:sz="0" w:space="0" w:color="auto"/>
            <w:left w:val="none" w:sz="0" w:space="0" w:color="auto"/>
            <w:bottom w:val="none" w:sz="0" w:space="0" w:color="auto"/>
            <w:right w:val="none" w:sz="0" w:space="0" w:color="auto"/>
          </w:divBdr>
        </w:div>
        <w:div w:id="1123229335">
          <w:marLeft w:val="0"/>
          <w:marRight w:val="0"/>
          <w:marTop w:val="0"/>
          <w:marBottom w:val="0"/>
          <w:divBdr>
            <w:top w:val="none" w:sz="0" w:space="0" w:color="auto"/>
            <w:left w:val="none" w:sz="0" w:space="0" w:color="auto"/>
            <w:bottom w:val="none" w:sz="0" w:space="0" w:color="auto"/>
            <w:right w:val="none" w:sz="0" w:space="0" w:color="auto"/>
          </w:divBdr>
        </w:div>
      </w:divsChild>
    </w:div>
    <w:div w:id="148912592">
      <w:bodyDiv w:val="1"/>
      <w:marLeft w:val="0"/>
      <w:marRight w:val="0"/>
      <w:marTop w:val="0"/>
      <w:marBottom w:val="0"/>
      <w:divBdr>
        <w:top w:val="none" w:sz="0" w:space="0" w:color="auto"/>
        <w:left w:val="none" w:sz="0" w:space="0" w:color="auto"/>
        <w:bottom w:val="none" w:sz="0" w:space="0" w:color="auto"/>
        <w:right w:val="none" w:sz="0" w:space="0" w:color="auto"/>
      </w:divBdr>
      <w:divsChild>
        <w:div w:id="690297682">
          <w:marLeft w:val="0"/>
          <w:marRight w:val="0"/>
          <w:marTop w:val="0"/>
          <w:marBottom w:val="0"/>
          <w:divBdr>
            <w:top w:val="none" w:sz="0" w:space="0" w:color="auto"/>
            <w:left w:val="none" w:sz="0" w:space="0" w:color="auto"/>
            <w:bottom w:val="none" w:sz="0" w:space="0" w:color="auto"/>
            <w:right w:val="none" w:sz="0" w:space="0" w:color="auto"/>
          </w:divBdr>
        </w:div>
        <w:div w:id="652297658">
          <w:marLeft w:val="0"/>
          <w:marRight w:val="0"/>
          <w:marTop w:val="210"/>
          <w:marBottom w:val="0"/>
          <w:divBdr>
            <w:top w:val="none" w:sz="0" w:space="0" w:color="auto"/>
            <w:left w:val="none" w:sz="0" w:space="0" w:color="auto"/>
            <w:bottom w:val="none" w:sz="0" w:space="0" w:color="auto"/>
            <w:right w:val="none" w:sz="0" w:space="0" w:color="auto"/>
          </w:divBdr>
        </w:div>
      </w:divsChild>
    </w:div>
    <w:div w:id="374963948">
      <w:bodyDiv w:val="1"/>
      <w:marLeft w:val="0"/>
      <w:marRight w:val="0"/>
      <w:marTop w:val="0"/>
      <w:marBottom w:val="0"/>
      <w:divBdr>
        <w:top w:val="none" w:sz="0" w:space="0" w:color="auto"/>
        <w:left w:val="none" w:sz="0" w:space="0" w:color="auto"/>
        <w:bottom w:val="none" w:sz="0" w:space="0" w:color="auto"/>
        <w:right w:val="none" w:sz="0" w:space="0" w:color="auto"/>
      </w:divBdr>
      <w:divsChild>
        <w:div w:id="1761758125">
          <w:marLeft w:val="0"/>
          <w:marRight w:val="0"/>
          <w:marTop w:val="0"/>
          <w:marBottom w:val="0"/>
          <w:divBdr>
            <w:top w:val="none" w:sz="0" w:space="0" w:color="auto"/>
            <w:left w:val="none" w:sz="0" w:space="0" w:color="auto"/>
            <w:bottom w:val="none" w:sz="0" w:space="0" w:color="auto"/>
            <w:right w:val="none" w:sz="0" w:space="0" w:color="auto"/>
          </w:divBdr>
        </w:div>
        <w:div w:id="1488323405">
          <w:marLeft w:val="0"/>
          <w:marRight w:val="0"/>
          <w:marTop w:val="210"/>
          <w:marBottom w:val="0"/>
          <w:divBdr>
            <w:top w:val="none" w:sz="0" w:space="0" w:color="auto"/>
            <w:left w:val="none" w:sz="0" w:space="0" w:color="auto"/>
            <w:bottom w:val="none" w:sz="0" w:space="0" w:color="auto"/>
            <w:right w:val="none" w:sz="0" w:space="0" w:color="auto"/>
          </w:divBdr>
          <w:divsChild>
            <w:div w:id="1469280169">
              <w:marLeft w:val="0"/>
              <w:marRight w:val="0"/>
              <w:marTop w:val="0"/>
              <w:marBottom w:val="0"/>
              <w:divBdr>
                <w:top w:val="none" w:sz="0" w:space="0" w:color="auto"/>
                <w:left w:val="none" w:sz="0" w:space="0" w:color="auto"/>
                <w:bottom w:val="none" w:sz="0" w:space="0" w:color="auto"/>
                <w:right w:val="none" w:sz="0" w:space="0" w:color="auto"/>
              </w:divBdr>
              <w:divsChild>
                <w:div w:id="13819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9408">
          <w:marLeft w:val="0"/>
          <w:marRight w:val="0"/>
          <w:marTop w:val="0"/>
          <w:marBottom w:val="0"/>
          <w:divBdr>
            <w:top w:val="none" w:sz="0" w:space="0" w:color="auto"/>
            <w:left w:val="none" w:sz="0" w:space="0" w:color="auto"/>
            <w:bottom w:val="none" w:sz="0" w:space="0" w:color="auto"/>
            <w:right w:val="none" w:sz="0" w:space="0" w:color="auto"/>
          </w:divBdr>
        </w:div>
        <w:div w:id="513882182">
          <w:marLeft w:val="0"/>
          <w:marRight w:val="0"/>
          <w:marTop w:val="0"/>
          <w:marBottom w:val="0"/>
          <w:divBdr>
            <w:top w:val="none" w:sz="0" w:space="0" w:color="auto"/>
            <w:left w:val="none" w:sz="0" w:space="0" w:color="auto"/>
            <w:bottom w:val="none" w:sz="0" w:space="0" w:color="auto"/>
            <w:right w:val="none" w:sz="0" w:space="0" w:color="auto"/>
          </w:divBdr>
        </w:div>
        <w:div w:id="1682775838">
          <w:marLeft w:val="0"/>
          <w:marRight w:val="0"/>
          <w:marTop w:val="0"/>
          <w:marBottom w:val="0"/>
          <w:divBdr>
            <w:top w:val="none" w:sz="0" w:space="0" w:color="auto"/>
            <w:left w:val="none" w:sz="0" w:space="0" w:color="auto"/>
            <w:bottom w:val="none" w:sz="0" w:space="0" w:color="auto"/>
            <w:right w:val="none" w:sz="0" w:space="0" w:color="auto"/>
          </w:divBdr>
        </w:div>
        <w:div w:id="1432237463">
          <w:marLeft w:val="0"/>
          <w:marRight w:val="0"/>
          <w:marTop w:val="0"/>
          <w:marBottom w:val="0"/>
          <w:divBdr>
            <w:top w:val="none" w:sz="0" w:space="0" w:color="auto"/>
            <w:left w:val="none" w:sz="0" w:space="0" w:color="auto"/>
            <w:bottom w:val="none" w:sz="0" w:space="0" w:color="auto"/>
            <w:right w:val="none" w:sz="0" w:space="0" w:color="auto"/>
          </w:divBdr>
        </w:div>
        <w:div w:id="62336617">
          <w:marLeft w:val="0"/>
          <w:marRight w:val="0"/>
          <w:marTop w:val="0"/>
          <w:marBottom w:val="0"/>
          <w:divBdr>
            <w:top w:val="none" w:sz="0" w:space="0" w:color="auto"/>
            <w:left w:val="none" w:sz="0" w:space="0" w:color="auto"/>
            <w:bottom w:val="none" w:sz="0" w:space="0" w:color="auto"/>
            <w:right w:val="none" w:sz="0" w:space="0" w:color="auto"/>
          </w:divBdr>
        </w:div>
      </w:divsChild>
    </w:div>
    <w:div w:id="590890374">
      <w:bodyDiv w:val="1"/>
      <w:marLeft w:val="0"/>
      <w:marRight w:val="0"/>
      <w:marTop w:val="0"/>
      <w:marBottom w:val="0"/>
      <w:divBdr>
        <w:top w:val="none" w:sz="0" w:space="0" w:color="auto"/>
        <w:left w:val="none" w:sz="0" w:space="0" w:color="auto"/>
        <w:bottom w:val="none" w:sz="0" w:space="0" w:color="auto"/>
        <w:right w:val="none" w:sz="0" w:space="0" w:color="auto"/>
      </w:divBdr>
      <w:divsChild>
        <w:div w:id="1031152909">
          <w:marLeft w:val="0"/>
          <w:marRight w:val="0"/>
          <w:marTop w:val="0"/>
          <w:marBottom w:val="0"/>
          <w:divBdr>
            <w:top w:val="none" w:sz="0" w:space="0" w:color="auto"/>
            <w:left w:val="none" w:sz="0" w:space="0" w:color="auto"/>
            <w:bottom w:val="none" w:sz="0" w:space="0" w:color="auto"/>
            <w:right w:val="none" w:sz="0" w:space="0" w:color="auto"/>
          </w:divBdr>
        </w:div>
        <w:div w:id="1326199384">
          <w:marLeft w:val="0"/>
          <w:marRight w:val="0"/>
          <w:marTop w:val="210"/>
          <w:marBottom w:val="0"/>
          <w:divBdr>
            <w:top w:val="none" w:sz="0" w:space="0" w:color="auto"/>
            <w:left w:val="none" w:sz="0" w:space="0" w:color="auto"/>
            <w:bottom w:val="none" w:sz="0" w:space="0" w:color="auto"/>
            <w:right w:val="none" w:sz="0" w:space="0" w:color="auto"/>
          </w:divBdr>
          <w:divsChild>
            <w:div w:id="3636255">
              <w:marLeft w:val="0"/>
              <w:marRight w:val="0"/>
              <w:marTop w:val="0"/>
              <w:marBottom w:val="0"/>
              <w:divBdr>
                <w:top w:val="none" w:sz="0" w:space="0" w:color="auto"/>
                <w:left w:val="none" w:sz="0" w:space="0" w:color="auto"/>
                <w:bottom w:val="none" w:sz="0" w:space="0" w:color="auto"/>
                <w:right w:val="none" w:sz="0" w:space="0" w:color="auto"/>
              </w:divBdr>
              <w:divsChild>
                <w:div w:id="17892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2308">
          <w:marLeft w:val="0"/>
          <w:marRight w:val="0"/>
          <w:marTop w:val="0"/>
          <w:marBottom w:val="0"/>
          <w:divBdr>
            <w:top w:val="none" w:sz="0" w:space="0" w:color="auto"/>
            <w:left w:val="none" w:sz="0" w:space="0" w:color="auto"/>
            <w:bottom w:val="none" w:sz="0" w:space="0" w:color="auto"/>
            <w:right w:val="none" w:sz="0" w:space="0" w:color="auto"/>
          </w:divBdr>
        </w:div>
        <w:div w:id="1830168251">
          <w:marLeft w:val="0"/>
          <w:marRight w:val="0"/>
          <w:marTop w:val="0"/>
          <w:marBottom w:val="0"/>
          <w:divBdr>
            <w:top w:val="none" w:sz="0" w:space="0" w:color="auto"/>
            <w:left w:val="none" w:sz="0" w:space="0" w:color="auto"/>
            <w:bottom w:val="none" w:sz="0" w:space="0" w:color="auto"/>
            <w:right w:val="none" w:sz="0" w:space="0" w:color="auto"/>
          </w:divBdr>
        </w:div>
        <w:div w:id="1795244875">
          <w:marLeft w:val="0"/>
          <w:marRight w:val="0"/>
          <w:marTop w:val="360"/>
          <w:marBottom w:val="0"/>
          <w:divBdr>
            <w:top w:val="none" w:sz="0" w:space="0" w:color="auto"/>
            <w:left w:val="none" w:sz="0" w:space="0" w:color="auto"/>
            <w:bottom w:val="none" w:sz="0" w:space="0" w:color="auto"/>
            <w:right w:val="none" w:sz="0" w:space="0" w:color="auto"/>
          </w:divBdr>
        </w:div>
        <w:div w:id="1007708596">
          <w:marLeft w:val="0"/>
          <w:marRight w:val="0"/>
          <w:marTop w:val="0"/>
          <w:marBottom w:val="0"/>
          <w:divBdr>
            <w:top w:val="none" w:sz="0" w:space="0" w:color="auto"/>
            <w:left w:val="none" w:sz="0" w:space="0" w:color="auto"/>
            <w:bottom w:val="none" w:sz="0" w:space="0" w:color="auto"/>
            <w:right w:val="none" w:sz="0" w:space="0" w:color="auto"/>
          </w:divBdr>
        </w:div>
        <w:div w:id="1454440913">
          <w:marLeft w:val="0"/>
          <w:marRight w:val="0"/>
          <w:marTop w:val="0"/>
          <w:marBottom w:val="0"/>
          <w:divBdr>
            <w:top w:val="none" w:sz="0" w:space="0" w:color="auto"/>
            <w:left w:val="none" w:sz="0" w:space="0" w:color="auto"/>
            <w:bottom w:val="none" w:sz="0" w:space="0" w:color="auto"/>
            <w:right w:val="none" w:sz="0" w:space="0" w:color="auto"/>
          </w:divBdr>
        </w:div>
        <w:div w:id="957494308">
          <w:marLeft w:val="0"/>
          <w:marRight w:val="0"/>
          <w:marTop w:val="0"/>
          <w:marBottom w:val="0"/>
          <w:divBdr>
            <w:top w:val="none" w:sz="0" w:space="0" w:color="auto"/>
            <w:left w:val="none" w:sz="0" w:space="0" w:color="auto"/>
            <w:bottom w:val="none" w:sz="0" w:space="0" w:color="auto"/>
            <w:right w:val="none" w:sz="0" w:space="0" w:color="auto"/>
          </w:divBdr>
        </w:div>
        <w:div w:id="1674187908">
          <w:marLeft w:val="0"/>
          <w:marRight w:val="0"/>
          <w:marTop w:val="0"/>
          <w:marBottom w:val="0"/>
          <w:divBdr>
            <w:top w:val="none" w:sz="0" w:space="0" w:color="auto"/>
            <w:left w:val="none" w:sz="0" w:space="0" w:color="auto"/>
            <w:bottom w:val="none" w:sz="0" w:space="0" w:color="auto"/>
            <w:right w:val="none" w:sz="0" w:space="0" w:color="auto"/>
          </w:divBdr>
        </w:div>
      </w:divsChild>
    </w:div>
    <w:div w:id="608125248">
      <w:bodyDiv w:val="1"/>
      <w:marLeft w:val="0"/>
      <w:marRight w:val="0"/>
      <w:marTop w:val="0"/>
      <w:marBottom w:val="0"/>
      <w:divBdr>
        <w:top w:val="none" w:sz="0" w:space="0" w:color="auto"/>
        <w:left w:val="none" w:sz="0" w:space="0" w:color="auto"/>
        <w:bottom w:val="none" w:sz="0" w:space="0" w:color="auto"/>
        <w:right w:val="none" w:sz="0" w:space="0" w:color="auto"/>
      </w:divBdr>
    </w:div>
    <w:div w:id="751701741">
      <w:bodyDiv w:val="1"/>
      <w:marLeft w:val="0"/>
      <w:marRight w:val="0"/>
      <w:marTop w:val="0"/>
      <w:marBottom w:val="0"/>
      <w:divBdr>
        <w:top w:val="none" w:sz="0" w:space="0" w:color="auto"/>
        <w:left w:val="none" w:sz="0" w:space="0" w:color="auto"/>
        <w:bottom w:val="none" w:sz="0" w:space="0" w:color="auto"/>
        <w:right w:val="none" w:sz="0" w:space="0" w:color="auto"/>
      </w:divBdr>
    </w:div>
    <w:div w:id="811944841">
      <w:bodyDiv w:val="1"/>
      <w:marLeft w:val="0"/>
      <w:marRight w:val="0"/>
      <w:marTop w:val="0"/>
      <w:marBottom w:val="0"/>
      <w:divBdr>
        <w:top w:val="none" w:sz="0" w:space="0" w:color="auto"/>
        <w:left w:val="none" w:sz="0" w:space="0" w:color="auto"/>
        <w:bottom w:val="none" w:sz="0" w:space="0" w:color="auto"/>
        <w:right w:val="none" w:sz="0" w:space="0" w:color="auto"/>
      </w:divBdr>
      <w:divsChild>
        <w:div w:id="1790777141">
          <w:marLeft w:val="0"/>
          <w:marRight w:val="0"/>
          <w:marTop w:val="0"/>
          <w:marBottom w:val="0"/>
          <w:divBdr>
            <w:top w:val="none" w:sz="0" w:space="0" w:color="auto"/>
            <w:left w:val="none" w:sz="0" w:space="0" w:color="auto"/>
            <w:bottom w:val="none" w:sz="0" w:space="0" w:color="auto"/>
            <w:right w:val="none" w:sz="0" w:space="0" w:color="auto"/>
          </w:divBdr>
        </w:div>
        <w:div w:id="2060350382">
          <w:marLeft w:val="0"/>
          <w:marRight w:val="0"/>
          <w:marTop w:val="210"/>
          <w:marBottom w:val="0"/>
          <w:divBdr>
            <w:top w:val="none" w:sz="0" w:space="0" w:color="auto"/>
            <w:left w:val="none" w:sz="0" w:space="0" w:color="auto"/>
            <w:bottom w:val="none" w:sz="0" w:space="0" w:color="auto"/>
            <w:right w:val="none" w:sz="0" w:space="0" w:color="auto"/>
          </w:divBdr>
          <w:divsChild>
            <w:div w:id="1136876463">
              <w:marLeft w:val="0"/>
              <w:marRight w:val="0"/>
              <w:marTop w:val="0"/>
              <w:marBottom w:val="0"/>
              <w:divBdr>
                <w:top w:val="none" w:sz="0" w:space="0" w:color="auto"/>
                <w:left w:val="none" w:sz="0" w:space="0" w:color="auto"/>
                <w:bottom w:val="none" w:sz="0" w:space="0" w:color="auto"/>
                <w:right w:val="none" w:sz="0" w:space="0" w:color="auto"/>
              </w:divBdr>
              <w:divsChild>
                <w:div w:id="13927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2929">
          <w:marLeft w:val="0"/>
          <w:marRight w:val="0"/>
          <w:marTop w:val="0"/>
          <w:marBottom w:val="0"/>
          <w:divBdr>
            <w:top w:val="none" w:sz="0" w:space="0" w:color="auto"/>
            <w:left w:val="none" w:sz="0" w:space="0" w:color="auto"/>
            <w:bottom w:val="none" w:sz="0" w:space="0" w:color="auto"/>
            <w:right w:val="none" w:sz="0" w:space="0" w:color="auto"/>
          </w:divBdr>
        </w:div>
        <w:div w:id="1525436903">
          <w:marLeft w:val="0"/>
          <w:marRight w:val="0"/>
          <w:marTop w:val="0"/>
          <w:marBottom w:val="0"/>
          <w:divBdr>
            <w:top w:val="none" w:sz="0" w:space="0" w:color="auto"/>
            <w:left w:val="none" w:sz="0" w:space="0" w:color="auto"/>
            <w:bottom w:val="none" w:sz="0" w:space="0" w:color="auto"/>
            <w:right w:val="none" w:sz="0" w:space="0" w:color="auto"/>
          </w:divBdr>
        </w:div>
      </w:divsChild>
    </w:div>
    <w:div w:id="853687937">
      <w:bodyDiv w:val="1"/>
      <w:marLeft w:val="0"/>
      <w:marRight w:val="0"/>
      <w:marTop w:val="0"/>
      <w:marBottom w:val="0"/>
      <w:divBdr>
        <w:top w:val="none" w:sz="0" w:space="0" w:color="auto"/>
        <w:left w:val="none" w:sz="0" w:space="0" w:color="auto"/>
        <w:bottom w:val="none" w:sz="0" w:space="0" w:color="auto"/>
        <w:right w:val="none" w:sz="0" w:space="0" w:color="auto"/>
      </w:divBdr>
      <w:divsChild>
        <w:div w:id="689797480">
          <w:marLeft w:val="0"/>
          <w:marRight w:val="0"/>
          <w:marTop w:val="0"/>
          <w:marBottom w:val="0"/>
          <w:divBdr>
            <w:top w:val="none" w:sz="0" w:space="0" w:color="auto"/>
            <w:left w:val="none" w:sz="0" w:space="0" w:color="auto"/>
            <w:bottom w:val="none" w:sz="0" w:space="0" w:color="auto"/>
            <w:right w:val="none" w:sz="0" w:space="0" w:color="auto"/>
          </w:divBdr>
          <w:divsChild>
            <w:div w:id="1225487316">
              <w:marLeft w:val="150"/>
              <w:marRight w:val="150"/>
              <w:marTop w:val="0"/>
              <w:marBottom w:val="150"/>
              <w:divBdr>
                <w:top w:val="none" w:sz="0" w:space="0" w:color="auto"/>
                <w:left w:val="none" w:sz="0" w:space="0" w:color="auto"/>
                <w:bottom w:val="none" w:sz="0" w:space="0" w:color="auto"/>
                <w:right w:val="none" w:sz="0" w:space="0" w:color="auto"/>
              </w:divBdr>
              <w:divsChild>
                <w:div w:id="6985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4312">
      <w:bodyDiv w:val="1"/>
      <w:marLeft w:val="0"/>
      <w:marRight w:val="0"/>
      <w:marTop w:val="0"/>
      <w:marBottom w:val="0"/>
      <w:divBdr>
        <w:top w:val="none" w:sz="0" w:space="0" w:color="auto"/>
        <w:left w:val="none" w:sz="0" w:space="0" w:color="auto"/>
        <w:bottom w:val="none" w:sz="0" w:space="0" w:color="auto"/>
        <w:right w:val="none" w:sz="0" w:space="0" w:color="auto"/>
      </w:divBdr>
    </w:div>
    <w:div w:id="918369560">
      <w:bodyDiv w:val="1"/>
      <w:marLeft w:val="0"/>
      <w:marRight w:val="0"/>
      <w:marTop w:val="0"/>
      <w:marBottom w:val="0"/>
      <w:divBdr>
        <w:top w:val="none" w:sz="0" w:space="0" w:color="auto"/>
        <w:left w:val="none" w:sz="0" w:space="0" w:color="auto"/>
        <w:bottom w:val="none" w:sz="0" w:space="0" w:color="auto"/>
        <w:right w:val="none" w:sz="0" w:space="0" w:color="auto"/>
      </w:divBdr>
      <w:divsChild>
        <w:div w:id="1144392879">
          <w:marLeft w:val="0"/>
          <w:marRight w:val="0"/>
          <w:marTop w:val="0"/>
          <w:marBottom w:val="0"/>
          <w:divBdr>
            <w:top w:val="none" w:sz="0" w:space="0" w:color="auto"/>
            <w:left w:val="none" w:sz="0" w:space="0" w:color="auto"/>
            <w:bottom w:val="none" w:sz="0" w:space="0" w:color="auto"/>
            <w:right w:val="none" w:sz="0" w:space="0" w:color="auto"/>
          </w:divBdr>
        </w:div>
        <w:div w:id="296959070">
          <w:marLeft w:val="0"/>
          <w:marRight w:val="0"/>
          <w:marTop w:val="210"/>
          <w:marBottom w:val="0"/>
          <w:divBdr>
            <w:top w:val="none" w:sz="0" w:space="0" w:color="auto"/>
            <w:left w:val="none" w:sz="0" w:space="0" w:color="auto"/>
            <w:bottom w:val="none" w:sz="0" w:space="0" w:color="auto"/>
            <w:right w:val="none" w:sz="0" w:space="0" w:color="auto"/>
          </w:divBdr>
        </w:div>
        <w:div w:id="1904215259">
          <w:marLeft w:val="0"/>
          <w:marRight w:val="0"/>
          <w:marTop w:val="0"/>
          <w:marBottom w:val="0"/>
          <w:divBdr>
            <w:top w:val="none" w:sz="0" w:space="0" w:color="auto"/>
            <w:left w:val="none" w:sz="0" w:space="0" w:color="auto"/>
            <w:bottom w:val="none" w:sz="0" w:space="0" w:color="auto"/>
            <w:right w:val="none" w:sz="0" w:space="0" w:color="auto"/>
          </w:divBdr>
        </w:div>
        <w:div w:id="80034453">
          <w:marLeft w:val="0"/>
          <w:marRight w:val="0"/>
          <w:marTop w:val="360"/>
          <w:marBottom w:val="0"/>
          <w:divBdr>
            <w:top w:val="none" w:sz="0" w:space="0" w:color="auto"/>
            <w:left w:val="none" w:sz="0" w:space="0" w:color="auto"/>
            <w:bottom w:val="none" w:sz="0" w:space="0" w:color="auto"/>
            <w:right w:val="none" w:sz="0" w:space="0" w:color="auto"/>
          </w:divBdr>
          <w:divsChild>
            <w:div w:id="365109570">
              <w:marLeft w:val="0"/>
              <w:marRight w:val="0"/>
              <w:marTop w:val="0"/>
              <w:marBottom w:val="0"/>
              <w:divBdr>
                <w:top w:val="none" w:sz="0" w:space="0" w:color="auto"/>
                <w:left w:val="none" w:sz="0" w:space="0" w:color="auto"/>
                <w:bottom w:val="none" w:sz="0" w:space="0" w:color="auto"/>
                <w:right w:val="none" w:sz="0" w:space="0" w:color="auto"/>
              </w:divBdr>
              <w:divsChild>
                <w:div w:id="13058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0260">
          <w:marLeft w:val="0"/>
          <w:marRight w:val="0"/>
          <w:marTop w:val="0"/>
          <w:marBottom w:val="0"/>
          <w:divBdr>
            <w:top w:val="none" w:sz="0" w:space="0" w:color="auto"/>
            <w:left w:val="none" w:sz="0" w:space="0" w:color="auto"/>
            <w:bottom w:val="none" w:sz="0" w:space="0" w:color="auto"/>
            <w:right w:val="none" w:sz="0" w:space="0" w:color="auto"/>
          </w:divBdr>
        </w:div>
        <w:div w:id="200556633">
          <w:marLeft w:val="0"/>
          <w:marRight w:val="0"/>
          <w:marTop w:val="0"/>
          <w:marBottom w:val="0"/>
          <w:divBdr>
            <w:top w:val="none" w:sz="0" w:space="0" w:color="auto"/>
            <w:left w:val="none" w:sz="0" w:space="0" w:color="auto"/>
            <w:bottom w:val="none" w:sz="0" w:space="0" w:color="auto"/>
            <w:right w:val="none" w:sz="0" w:space="0" w:color="auto"/>
          </w:divBdr>
        </w:div>
      </w:divsChild>
    </w:div>
    <w:div w:id="1123770640">
      <w:bodyDiv w:val="1"/>
      <w:marLeft w:val="0"/>
      <w:marRight w:val="0"/>
      <w:marTop w:val="0"/>
      <w:marBottom w:val="0"/>
      <w:divBdr>
        <w:top w:val="none" w:sz="0" w:space="0" w:color="auto"/>
        <w:left w:val="none" w:sz="0" w:space="0" w:color="auto"/>
        <w:bottom w:val="none" w:sz="0" w:space="0" w:color="auto"/>
        <w:right w:val="none" w:sz="0" w:space="0" w:color="auto"/>
      </w:divBdr>
      <w:divsChild>
        <w:div w:id="1157958128">
          <w:marLeft w:val="0"/>
          <w:marRight w:val="0"/>
          <w:marTop w:val="0"/>
          <w:marBottom w:val="0"/>
          <w:divBdr>
            <w:top w:val="none" w:sz="0" w:space="0" w:color="auto"/>
            <w:left w:val="none" w:sz="0" w:space="0" w:color="auto"/>
            <w:bottom w:val="none" w:sz="0" w:space="0" w:color="auto"/>
            <w:right w:val="none" w:sz="0" w:space="0" w:color="auto"/>
          </w:divBdr>
        </w:div>
        <w:div w:id="1085498458">
          <w:marLeft w:val="0"/>
          <w:marRight w:val="0"/>
          <w:marTop w:val="210"/>
          <w:marBottom w:val="0"/>
          <w:divBdr>
            <w:top w:val="none" w:sz="0" w:space="0" w:color="auto"/>
            <w:left w:val="none" w:sz="0" w:space="0" w:color="auto"/>
            <w:bottom w:val="none" w:sz="0" w:space="0" w:color="auto"/>
            <w:right w:val="none" w:sz="0" w:space="0" w:color="auto"/>
          </w:divBdr>
        </w:div>
        <w:div w:id="1993634612">
          <w:marLeft w:val="0"/>
          <w:marRight w:val="0"/>
          <w:marTop w:val="0"/>
          <w:marBottom w:val="0"/>
          <w:divBdr>
            <w:top w:val="none" w:sz="0" w:space="0" w:color="auto"/>
            <w:left w:val="none" w:sz="0" w:space="0" w:color="auto"/>
            <w:bottom w:val="none" w:sz="0" w:space="0" w:color="auto"/>
            <w:right w:val="none" w:sz="0" w:space="0" w:color="auto"/>
          </w:divBdr>
        </w:div>
        <w:div w:id="1181090314">
          <w:marLeft w:val="0"/>
          <w:marRight w:val="0"/>
          <w:marTop w:val="360"/>
          <w:marBottom w:val="0"/>
          <w:divBdr>
            <w:top w:val="none" w:sz="0" w:space="0" w:color="auto"/>
            <w:left w:val="none" w:sz="0" w:space="0" w:color="auto"/>
            <w:bottom w:val="none" w:sz="0" w:space="0" w:color="auto"/>
            <w:right w:val="none" w:sz="0" w:space="0" w:color="auto"/>
          </w:divBdr>
          <w:divsChild>
            <w:div w:id="1237596192">
              <w:marLeft w:val="0"/>
              <w:marRight w:val="0"/>
              <w:marTop w:val="0"/>
              <w:marBottom w:val="0"/>
              <w:divBdr>
                <w:top w:val="none" w:sz="0" w:space="0" w:color="auto"/>
                <w:left w:val="none" w:sz="0" w:space="0" w:color="auto"/>
                <w:bottom w:val="none" w:sz="0" w:space="0" w:color="auto"/>
                <w:right w:val="none" w:sz="0" w:space="0" w:color="auto"/>
              </w:divBdr>
              <w:divsChild>
                <w:div w:id="10425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030">
      <w:bodyDiv w:val="1"/>
      <w:marLeft w:val="0"/>
      <w:marRight w:val="0"/>
      <w:marTop w:val="0"/>
      <w:marBottom w:val="0"/>
      <w:divBdr>
        <w:top w:val="none" w:sz="0" w:space="0" w:color="auto"/>
        <w:left w:val="none" w:sz="0" w:space="0" w:color="auto"/>
        <w:bottom w:val="none" w:sz="0" w:space="0" w:color="auto"/>
        <w:right w:val="none" w:sz="0" w:space="0" w:color="auto"/>
      </w:divBdr>
    </w:div>
    <w:div w:id="1135757875">
      <w:bodyDiv w:val="1"/>
      <w:marLeft w:val="0"/>
      <w:marRight w:val="0"/>
      <w:marTop w:val="0"/>
      <w:marBottom w:val="0"/>
      <w:divBdr>
        <w:top w:val="none" w:sz="0" w:space="0" w:color="auto"/>
        <w:left w:val="none" w:sz="0" w:space="0" w:color="auto"/>
        <w:bottom w:val="none" w:sz="0" w:space="0" w:color="auto"/>
        <w:right w:val="none" w:sz="0" w:space="0" w:color="auto"/>
      </w:divBdr>
    </w:div>
    <w:div w:id="1184132528">
      <w:bodyDiv w:val="1"/>
      <w:marLeft w:val="0"/>
      <w:marRight w:val="0"/>
      <w:marTop w:val="0"/>
      <w:marBottom w:val="0"/>
      <w:divBdr>
        <w:top w:val="none" w:sz="0" w:space="0" w:color="auto"/>
        <w:left w:val="none" w:sz="0" w:space="0" w:color="auto"/>
        <w:bottom w:val="none" w:sz="0" w:space="0" w:color="auto"/>
        <w:right w:val="none" w:sz="0" w:space="0" w:color="auto"/>
      </w:divBdr>
      <w:divsChild>
        <w:div w:id="349986785">
          <w:marLeft w:val="0"/>
          <w:marRight w:val="0"/>
          <w:marTop w:val="0"/>
          <w:marBottom w:val="0"/>
          <w:divBdr>
            <w:top w:val="none" w:sz="0" w:space="0" w:color="auto"/>
            <w:left w:val="none" w:sz="0" w:space="0" w:color="auto"/>
            <w:bottom w:val="none" w:sz="0" w:space="0" w:color="auto"/>
            <w:right w:val="none" w:sz="0" w:space="0" w:color="auto"/>
          </w:divBdr>
        </w:div>
        <w:div w:id="1359351097">
          <w:marLeft w:val="0"/>
          <w:marRight w:val="0"/>
          <w:marTop w:val="210"/>
          <w:marBottom w:val="0"/>
          <w:divBdr>
            <w:top w:val="none" w:sz="0" w:space="0" w:color="auto"/>
            <w:left w:val="none" w:sz="0" w:space="0" w:color="auto"/>
            <w:bottom w:val="none" w:sz="0" w:space="0" w:color="auto"/>
            <w:right w:val="none" w:sz="0" w:space="0" w:color="auto"/>
          </w:divBdr>
        </w:div>
        <w:div w:id="1466042392">
          <w:marLeft w:val="0"/>
          <w:marRight w:val="0"/>
          <w:marTop w:val="0"/>
          <w:marBottom w:val="0"/>
          <w:divBdr>
            <w:top w:val="none" w:sz="0" w:space="0" w:color="auto"/>
            <w:left w:val="none" w:sz="0" w:space="0" w:color="auto"/>
            <w:bottom w:val="none" w:sz="0" w:space="0" w:color="auto"/>
            <w:right w:val="none" w:sz="0" w:space="0" w:color="auto"/>
          </w:divBdr>
        </w:div>
        <w:div w:id="1803844291">
          <w:marLeft w:val="0"/>
          <w:marRight w:val="0"/>
          <w:marTop w:val="360"/>
          <w:marBottom w:val="0"/>
          <w:divBdr>
            <w:top w:val="none" w:sz="0" w:space="0" w:color="auto"/>
            <w:left w:val="none" w:sz="0" w:space="0" w:color="auto"/>
            <w:bottom w:val="none" w:sz="0" w:space="0" w:color="auto"/>
            <w:right w:val="none" w:sz="0" w:space="0" w:color="auto"/>
          </w:divBdr>
          <w:divsChild>
            <w:div w:id="537162633">
              <w:marLeft w:val="0"/>
              <w:marRight w:val="0"/>
              <w:marTop w:val="0"/>
              <w:marBottom w:val="0"/>
              <w:divBdr>
                <w:top w:val="none" w:sz="0" w:space="0" w:color="auto"/>
                <w:left w:val="none" w:sz="0" w:space="0" w:color="auto"/>
                <w:bottom w:val="none" w:sz="0" w:space="0" w:color="auto"/>
                <w:right w:val="none" w:sz="0" w:space="0" w:color="auto"/>
              </w:divBdr>
              <w:divsChild>
                <w:div w:id="588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0303">
      <w:bodyDiv w:val="1"/>
      <w:marLeft w:val="0"/>
      <w:marRight w:val="0"/>
      <w:marTop w:val="0"/>
      <w:marBottom w:val="0"/>
      <w:divBdr>
        <w:top w:val="none" w:sz="0" w:space="0" w:color="auto"/>
        <w:left w:val="none" w:sz="0" w:space="0" w:color="auto"/>
        <w:bottom w:val="none" w:sz="0" w:space="0" w:color="auto"/>
        <w:right w:val="none" w:sz="0" w:space="0" w:color="auto"/>
      </w:divBdr>
      <w:divsChild>
        <w:div w:id="448818120">
          <w:marLeft w:val="0"/>
          <w:marRight w:val="0"/>
          <w:marTop w:val="0"/>
          <w:marBottom w:val="0"/>
          <w:divBdr>
            <w:top w:val="none" w:sz="0" w:space="0" w:color="auto"/>
            <w:left w:val="none" w:sz="0" w:space="0" w:color="auto"/>
            <w:bottom w:val="none" w:sz="0" w:space="0" w:color="auto"/>
            <w:right w:val="none" w:sz="0" w:space="0" w:color="auto"/>
          </w:divBdr>
        </w:div>
        <w:div w:id="1998462660">
          <w:marLeft w:val="0"/>
          <w:marRight w:val="0"/>
          <w:marTop w:val="210"/>
          <w:marBottom w:val="0"/>
          <w:divBdr>
            <w:top w:val="none" w:sz="0" w:space="0" w:color="auto"/>
            <w:left w:val="none" w:sz="0" w:space="0" w:color="auto"/>
            <w:bottom w:val="none" w:sz="0" w:space="0" w:color="auto"/>
            <w:right w:val="none" w:sz="0" w:space="0" w:color="auto"/>
          </w:divBdr>
        </w:div>
      </w:divsChild>
    </w:div>
    <w:div w:id="1500928855">
      <w:bodyDiv w:val="1"/>
      <w:marLeft w:val="0"/>
      <w:marRight w:val="0"/>
      <w:marTop w:val="0"/>
      <w:marBottom w:val="0"/>
      <w:divBdr>
        <w:top w:val="none" w:sz="0" w:space="0" w:color="auto"/>
        <w:left w:val="none" w:sz="0" w:space="0" w:color="auto"/>
        <w:bottom w:val="none" w:sz="0" w:space="0" w:color="auto"/>
        <w:right w:val="none" w:sz="0" w:space="0" w:color="auto"/>
      </w:divBdr>
      <w:divsChild>
        <w:div w:id="1616792185">
          <w:marLeft w:val="0"/>
          <w:marRight w:val="0"/>
          <w:marTop w:val="0"/>
          <w:marBottom w:val="0"/>
          <w:divBdr>
            <w:top w:val="none" w:sz="0" w:space="0" w:color="auto"/>
            <w:left w:val="none" w:sz="0" w:space="0" w:color="auto"/>
            <w:bottom w:val="none" w:sz="0" w:space="0" w:color="auto"/>
            <w:right w:val="none" w:sz="0" w:space="0" w:color="auto"/>
          </w:divBdr>
        </w:div>
        <w:div w:id="649099248">
          <w:marLeft w:val="0"/>
          <w:marRight w:val="0"/>
          <w:marTop w:val="210"/>
          <w:marBottom w:val="0"/>
          <w:divBdr>
            <w:top w:val="none" w:sz="0" w:space="0" w:color="auto"/>
            <w:left w:val="none" w:sz="0" w:space="0" w:color="auto"/>
            <w:bottom w:val="none" w:sz="0" w:space="0" w:color="auto"/>
            <w:right w:val="none" w:sz="0" w:space="0" w:color="auto"/>
          </w:divBdr>
        </w:div>
      </w:divsChild>
    </w:div>
    <w:div w:id="1602109342">
      <w:bodyDiv w:val="1"/>
      <w:marLeft w:val="0"/>
      <w:marRight w:val="0"/>
      <w:marTop w:val="0"/>
      <w:marBottom w:val="0"/>
      <w:divBdr>
        <w:top w:val="none" w:sz="0" w:space="0" w:color="auto"/>
        <w:left w:val="none" w:sz="0" w:space="0" w:color="auto"/>
        <w:bottom w:val="none" w:sz="0" w:space="0" w:color="auto"/>
        <w:right w:val="none" w:sz="0" w:space="0" w:color="auto"/>
      </w:divBdr>
      <w:divsChild>
        <w:div w:id="746195963">
          <w:marLeft w:val="0"/>
          <w:marRight w:val="0"/>
          <w:marTop w:val="0"/>
          <w:marBottom w:val="0"/>
          <w:divBdr>
            <w:top w:val="none" w:sz="0" w:space="0" w:color="auto"/>
            <w:left w:val="none" w:sz="0" w:space="0" w:color="auto"/>
            <w:bottom w:val="none" w:sz="0" w:space="0" w:color="auto"/>
            <w:right w:val="none" w:sz="0" w:space="0" w:color="auto"/>
          </w:divBdr>
        </w:div>
        <w:div w:id="870802248">
          <w:marLeft w:val="0"/>
          <w:marRight w:val="0"/>
          <w:marTop w:val="0"/>
          <w:marBottom w:val="0"/>
          <w:divBdr>
            <w:top w:val="none" w:sz="0" w:space="0" w:color="auto"/>
            <w:left w:val="none" w:sz="0" w:space="0" w:color="auto"/>
            <w:bottom w:val="none" w:sz="0" w:space="0" w:color="auto"/>
            <w:right w:val="none" w:sz="0" w:space="0" w:color="auto"/>
          </w:divBdr>
        </w:div>
        <w:div w:id="1580747955">
          <w:marLeft w:val="0"/>
          <w:marRight w:val="0"/>
          <w:marTop w:val="0"/>
          <w:marBottom w:val="0"/>
          <w:divBdr>
            <w:top w:val="none" w:sz="0" w:space="0" w:color="auto"/>
            <w:left w:val="none" w:sz="0" w:space="0" w:color="auto"/>
            <w:bottom w:val="none" w:sz="0" w:space="0" w:color="auto"/>
            <w:right w:val="none" w:sz="0" w:space="0" w:color="auto"/>
          </w:divBdr>
        </w:div>
        <w:div w:id="221795691">
          <w:marLeft w:val="0"/>
          <w:marRight w:val="0"/>
          <w:marTop w:val="0"/>
          <w:marBottom w:val="0"/>
          <w:divBdr>
            <w:top w:val="none" w:sz="0" w:space="0" w:color="auto"/>
            <w:left w:val="none" w:sz="0" w:space="0" w:color="auto"/>
            <w:bottom w:val="none" w:sz="0" w:space="0" w:color="auto"/>
            <w:right w:val="none" w:sz="0" w:space="0" w:color="auto"/>
          </w:divBdr>
        </w:div>
        <w:div w:id="392658399">
          <w:marLeft w:val="0"/>
          <w:marRight w:val="0"/>
          <w:marTop w:val="0"/>
          <w:marBottom w:val="0"/>
          <w:divBdr>
            <w:top w:val="none" w:sz="0" w:space="0" w:color="auto"/>
            <w:left w:val="none" w:sz="0" w:space="0" w:color="auto"/>
            <w:bottom w:val="none" w:sz="0" w:space="0" w:color="auto"/>
            <w:right w:val="none" w:sz="0" w:space="0" w:color="auto"/>
          </w:divBdr>
        </w:div>
        <w:div w:id="1436486724">
          <w:marLeft w:val="0"/>
          <w:marRight w:val="0"/>
          <w:marTop w:val="0"/>
          <w:marBottom w:val="0"/>
          <w:divBdr>
            <w:top w:val="none" w:sz="0" w:space="0" w:color="auto"/>
            <w:left w:val="none" w:sz="0" w:space="0" w:color="auto"/>
            <w:bottom w:val="none" w:sz="0" w:space="0" w:color="auto"/>
            <w:right w:val="none" w:sz="0" w:space="0" w:color="auto"/>
          </w:divBdr>
        </w:div>
        <w:div w:id="171772061">
          <w:marLeft w:val="0"/>
          <w:marRight w:val="0"/>
          <w:marTop w:val="0"/>
          <w:marBottom w:val="0"/>
          <w:divBdr>
            <w:top w:val="none" w:sz="0" w:space="0" w:color="auto"/>
            <w:left w:val="none" w:sz="0" w:space="0" w:color="auto"/>
            <w:bottom w:val="none" w:sz="0" w:space="0" w:color="auto"/>
            <w:right w:val="none" w:sz="0" w:space="0" w:color="auto"/>
          </w:divBdr>
        </w:div>
        <w:div w:id="1808740002">
          <w:marLeft w:val="0"/>
          <w:marRight w:val="0"/>
          <w:marTop w:val="0"/>
          <w:marBottom w:val="0"/>
          <w:divBdr>
            <w:top w:val="none" w:sz="0" w:space="0" w:color="auto"/>
            <w:left w:val="none" w:sz="0" w:space="0" w:color="auto"/>
            <w:bottom w:val="none" w:sz="0" w:space="0" w:color="auto"/>
            <w:right w:val="none" w:sz="0" w:space="0" w:color="auto"/>
          </w:divBdr>
        </w:div>
        <w:div w:id="510879697">
          <w:marLeft w:val="0"/>
          <w:marRight w:val="0"/>
          <w:marTop w:val="0"/>
          <w:marBottom w:val="0"/>
          <w:divBdr>
            <w:top w:val="none" w:sz="0" w:space="0" w:color="auto"/>
            <w:left w:val="none" w:sz="0" w:space="0" w:color="auto"/>
            <w:bottom w:val="none" w:sz="0" w:space="0" w:color="auto"/>
            <w:right w:val="none" w:sz="0" w:space="0" w:color="auto"/>
          </w:divBdr>
        </w:div>
        <w:div w:id="1418475807">
          <w:marLeft w:val="0"/>
          <w:marRight w:val="0"/>
          <w:marTop w:val="0"/>
          <w:marBottom w:val="0"/>
          <w:divBdr>
            <w:top w:val="none" w:sz="0" w:space="0" w:color="auto"/>
            <w:left w:val="none" w:sz="0" w:space="0" w:color="auto"/>
            <w:bottom w:val="none" w:sz="0" w:space="0" w:color="auto"/>
            <w:right w:val="none" w:sz="0" w:space="0" w:color="auto"/>
          </w:divBdr>
        </w:div>
        <w:div w:id="66850197">
          <w:marLeft w:val="0"/>
          <w:marRight w:val="0"/>
          <w:marTop w:val="0"/>
          <w:marBottom w:val="0"/>
          <w:divBdr>
            <w:top w:val="none" w:sz="0" w:space="0" w:color="auto"/>
            <w:left w:val="none" w:sz="0" w:space="0" w:color="auto"/>
            <w:bottom w:val="none" w:sz="0" w:space="0" w:color="auto"/>
            <w:right w:val="none" w:sz="0" w:space="0" w:color="auto"/>
          </w:divBdr>
        </w:div>
        <w:div w:id="156309309">
          <w:marLeft w:val="0"/>
          <w:marRight w:val="0"/>
          <w:marTop w:val="0"/>
          <w:marBottom w:val="0"/>
          <w:divBdr>
            <w:top w:val="none" w:sz="0" w:space="0" w:color="auto"/>
            <w:left w:val="none" w:sz="0" w:space="0" w:color="auto"/>
            <w:bottom w:val="none" w:sz="0" w:space="0" w:color="auto"/>
            <w:right w:val="none" w:sz="0" w:space="0" w:color="auto"/>
          </w:divBdr>
        </w:div>
        <w:div w:id="480119370">
          <w:marLeft w:val="0"/>
          <w:marRight w:val="0"/>
          <w:marTop w:val="0"/>
          <w:marBottom w:val="0"/>
          <w:divBdr>
            <w:top w:val="none" w:sz="0" w:space="0" w:color="auto"/>
            <w:left w:val="none" w:sz="0" w:space="0" w:color="auto"/>
            <w:bottom w:val="none" w:sz="0" w:space="0" w:color="auto"/>
            <w:right w:val="none" w:sz="0" w:space="0" w:color="auto"/>
          </w:divBdr>
        </w:div>
        <w:div w:id="1033075106">
          <w:marLeft w:val="0"/>
          <w:marRight w:val="0"/>
          <w:marTop w:val="0"/>
          <w:marBottom w:val="0"/>
          <w:divBdr>
            <w:top w:val="none" w:sz="0" w:space="0" w:color="auto"/>
            <w:left w:val="none" w:sz="0" w:space="0" w:color="auto"/>
            <w:bottom w:val="none" w:sz="0" w:space="0" w:color="auto"/>
            <w:right w:val="none" w:sz="0" w:space="0" w:color="auto"/>
          </w:divBdr>
        </w:div>
        <w:div w:id="2025746214">
          <w:marLeft w:val="0"/>
          <w:marRight w:val="0"/>
          <w:marTop w:val="0"/>
          <w:marBottom w:val="0"/>
          <w:divBdr>
            <w:top w:val="none" w:sz="0" w:space="0" w:color="auto"/>
            <w:left w:val="none" w:sz="0" w:space="0" w:color="auto"/>
            <w:bottom w:val="none" w:sz="0" w:space="0" w:color="auto"/>
            <w:right w:val="none" w:sz="0" w:space="0" w:color="auto"/>
          </w:divBdr>
        </w:div>
        <w:div w:id="1963412938">
          <w:marLeft w:val="0"/>
          <w:marRight w:val="0"/>
          <w:marTop w:val="0"/>
          <w:marBottom w:val="0"/>
          <w:divBdr>
            <w:top w:val="none" w:sz="0" w:space="0" w:color="auto"/>
            <w:left w:val="none" w:sz="0" w:space="0" w:color="auto"/>
            <w:bottom w:val="none" w:sz="0" w:space="0" w:color="auto"/>
            <w:right w:val="none" w:sz="0" w:space="0" w:color="auto"/>
          </w:divBdr>
        </w:div>
      </w:divsChild>
    </w:div>
    <w:div w:id="1675496872">
      <w:bodyDiv w:val="1"/>
      <w:marLeft w:val="0"/>
      <w:marRight w:val="0"/>
      <w:marTop w:val="0"/>
      <w:marBottom w:val="0"/>
      <w:divBdr>
        <w:top w:val="none" w:sz="0" w:space="0" w:color="auto"/>
        <w:left w:val="none" w:sz="0" w:space="0" w:color="auto"/>
        <w:bottom w:val="none" w:sz="0" w:space="0" w:color="auto"/>
        <w:right w:val="none" w:sz="0" w:space="0" w:color="auto"/>
      </w:divBdr>
      <w:divsChild>
        <w:div w:id="1390302924">
          <w:marLeft w:val="0"/>
          <w:marRight w:val="0"/>
          <w:marTop w:val="0"/>
          <w:marBottom w:val="0"/>
          <w:divBdr>
            <w:top w:val="none" w:sz="0" w:space="0" w:color="auto"/>
            <w:left w:val="none" w:sz="0" w:space="0" w:color="auto"/>
            <w:bottom w:val="none" w:sz="0" w:space="0" w:color="auto"/>
            <w:right w:val="none" w:sz="0" w:space="0" w:color="auto"/>
          </w:divBdr>
          <w:divsChild>
            <w:div w:id="187723357">
              <w:marLeft w:val="0"/>
              <w:marRight w:val="0"/>
              <w:marTop w:val="0"/>
              <w:marBottom w:val="0"/>
              <w:divBdr>
                <w:top w:val="none" w:sz="0" w:space="0" w:color="auto"/>
                <w:left w:val="none" w:sz="0" w:space="0" w:color="auto"/>
                <w:bottom w:val="none" w:sz="0" w:space="0" w:color="auto"/>
                <w:right w:val="none" w:sz="0" w:space="0" w:color="auto"/>
              </w:divBdr>
              <w:divsChild>
                <w:div w:id="1434284227">
                  <w:marLeft w:val="0"/>
                  <w:marRight w:val="0"/>
                  <w:marTop w:val="0"/>
                  <w:marBottom w:val="0"/>
                  <w:divBdr>
                    <w:top w:val="none" w:sz="0" w:space="0" w:color="auto"/>
                    <w:left w:val="none" w:sz="0" w:space="0" w:color="auto"/>
                    <w:bottom w:val="none" w:sz="0" w:space="0" w:color="auto"/>
                    <w:right w:val="none" w:sz="0" w:space="0" w:color="auto"/>
                  </w:divBdr>
                  <w:divsChild>
                    <w:div w:id="1275093161">
                      <w:marLeft w:val="0"/>
                      <w:marRight w:val="0"/>
                      <w:marTop w:val="0"/>
                      <w:marBottom w:val="0"/>
                      <w:divBdr>
                        <w:top w:val="none" w:sz="0" w:space="0" w:color="auto"/>
                        <w:left w:val="none" w:sz="0" w:space="0" w:color="auto"/>
                        <w:bottom w:val="none" w:sz="0" w:space="0" w:color="auto"/>
                        <w:right w:val="none" w:sz="0" w:space="0" w:color="auto"/>
                      </w:divBdr>
                      <w:divsChild>
                        <w:div w:id="2135520951">
                          <w:marLeft w:val="0"/>
                          <w:marRight w:val="0"/>
                          <w:marTop w:val="0"/>
                          <w:marBottom w:val="0"/>
                          <w:divBdr>
                            <w:top w:val="none" w:sz="0" w:space="0" w:color="auto"/>
                            <w:left w:val="none" w:sz="0" w:space="0" w:color="auto"/>
                            <w:bottom w:val="none" w:sz="0" w:space="0" w:color="auto"/>
                            <w:right w:val="none" w:sz="0" w:space="0" w:color="auto"/>
                          </w:divBdr>
                          <w:divsChild>
                            <w:div w:id="486827412">
                              <w:marLeft w:val="0"/>
                              <w:marRight w:val="0"/>
                              <w:marTop w:val="0"/>
                              <w:marBottom w:val="0"/>
                              <w:divBdr>
                                <w:top w:val="none" w:sz="0" w:space="0" w:color="auto"/>
                                <w:left w:val="none" w:sz="0" w:space="0" w:color="auto"/>
                                <w:bottom w:val="none" w:sz="0" w:space="0" w:color="auto"/>
                                <w:right w:val="none" w:sz="0" w:space="0" w:color="auto"/>
                              </w:divBdr>
                              <w:divsChild>
                                <w:div w:id="13433193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86555610">
              <w:marLeft w:val="0"/>
              <w:marRight w:val="0"/>
              <w:marTop w:val="0"/>
              <w:marBottom w:val="0"/>
              <w:divBdr>
                <w:top w:val="none" w:sz="0" w:space="0" w:color="auto"/>
                <w:left w:val="none" w:sz="0" w:space="0" w:color="auto"/>
                <w:bottom w:val="none" w:sz="0" w:space="0" w:color="auto"/>
                <w:right w:val="none" w:sz="0" w:space="0" w:color="auto"/>
              </w:divBdr>
              <w:divsChild>
                <w:div w:id="502818245">
                  <w:marLeft w:val="0"/>
                  <w:marRight w:val="0"/>
                  <w:marTop w:val="0"/>
                  <w:marBottom w:val="0"/>
                  <w:divBdr>
                    <w:top w:val="none" w:sz="0" w:space="0" w:color="auto"/>
                    <w:left w:val="none" w:sz="0" w:space="0" w:color="auto"/>
                    <w:bottom w:val="none" w:sz="0" w:space="0" w:color="auto"/>
                    <w:right w:val="none" w:sz="0" w:space="0" w:color="auto"/>
                  </w:divBdr>
                </w:div>
                <w:div w:id="1165125107">
                  <w:marLeft w:val="0"/>
                  <w:marRight w:val="0"/>
                  <w:marTop w:val="0"/>
                  <w:marBottom w:val="0"/>
                  <w:divBdr>
                    <w:top w:val="none" w:sz="0" w:space="0" w:color="auto"/>
                    <w:left w:val="none" w:sz="0" w:space="0" w:color="auto"/>
                    <w:bottom w:val="none" w:sz="0" w:space="0" w:color="auto"/>
                    <w:right w:val="none" w:sz="0" w:space="0" w:color="auto"/>
                  </w:divBdr>
                  <w:divsChild>
                    <w:div w:id="7829932">
                      <w:marLeft w:val="0"/>
                      <w:marRight w:val="0"/>
                      <w:marTop w:val="0"/>
                      <w:marBottom w:val="0"/>
                      <w:divBdr>
                        <w:top w:val="none" w:sz="0" w:space="0" w:color="auto"/>
                        <w:left w:val="none" w:sz="0" w:space="0" w:color="auto"/>
                        <w:bottom w:val="none" w:sz="0" w:space="0" w:color="auto"/>
                        <w:right w:val="none" w:sz="0" w:space="0" w:color="auto"/>
                      </w:divBdr>
                      <w:divsChild>
                        <w:div w:id="1821339255">
                          <w:marLeft w:val="0"/>
                          <w:marRight w:val="0"/>
                          <w:marTop w:val="0"/>
                          <w:marBottom w:val="0"/>
                          <w:divBdr>
                            <w:top w:val="none" w:sz="0" w:space="0" w:color="auto"/>
                            <w:left w:val="none" w:sz="0" w:space="0" w:color="auto"/>
                            <w:bottom w:val="none" w:sz="0" w:space="0" w:color="auto"/>
                            <w:right w:val="none" w:sz="0" w:space="0" w:color="auto"/>
                          </w:divBdr>
                        </w:div>
                      </w:divsChild>
                    </w:div>
                    <w:div w:id="332491653">
                      <w:marLeft w:val="0"/>
                      <w:marRight w:val="0"/>
                      <w:marTop w:val="0"/>
                      <w:marBottom w:val="0"/>
                      <w:divBdr>
                        <w:top w:val="single" w:sz="6" w:space="23" w:color="auto"/>
                        <w:left w:val="none" w:sz="0" w:space="0" w:color="auto"/>
                        <w:bottom w:val="single" w:sz="6" w:space="10" w:color="auto"/>
                        <w:right w:val="none" w:sz="0" w:space="0" w:color="auto"/>
                      </w:divBdr>
                      <w:divsChild>
                        <w:div w:id="1171869438">
                          <w:marLeft w:val="0"/>
                          <w:marRight w:val="0"/>
                          <w:marTop w:val="0"/>
                          <w:marBottom w:val="0"/>
                          <w:divBdr>
                            <w:top w:val="none" w:sz="0" w:space="0" w:color="auto"/>
                            <w:left w:val="none" w:sz="0" w:space="0" w:color="auto"/>
                            <w:bottom w:val="none" w:sz="0" w:space="0" w:color="auto"/>
                            <w:right w:val="none" w:sz="0" w:space="0" w:color="auto"/>
                          </w:divBdr>
                        </w:div>
                        <w:div w:id="636377611">
                          <w:marLeft w:val="0"/>
                          <w:marRight w:val="0"/>
                          <w:marTop w:val="0"/>
                          <w:marBottom w:val="0"/>
                          <w:divBdr>
                            <w:top w:val="none" w:sz="0" w:space="0" w:color="auto"/>
                            <w:left w:val="none" w:sz="0" w:space="0" w:color="auto"/>
                            <w:bottom w:val="none" w:sz="0" w:space="0" w:color="auto"/>
                            <w:right w:val="none" w:sz="0" w:space="0" w:color="auto"/>
                          </w:divBdr>
                        </w:div>
                        <w:div w:id="1333339883">
                          <w:marLeft w:val="0"/>
                          <w:marRight w:val="0"/>
                          <w:marTop w:val="0"/>
                          <w:marBottom w:val="0"/>
                          <w:divBdr>
                            <w:top w:val="none" w:sz="0" w:space="0" w:color="auto"/>
                            <w:left w:val="none" w:sz="0" w:space="0" w:color="auto"/>
                            <w:bottom w:val="none" w:sz="0" w:space="0" w:color="auto"/>
                            <w:right w:val="none" w:sz="0" w:space="0" w:color="auto"/>
                          </w:divBdr>
                        </w:div>
                      </w:divsChild>
                    </w:div>
                    <w:div w:id="2036229709">
                      <w:marLeft w:val="0"/>
                      <w:marRight w:val="0"/>
                      <w:marTop w:val="0"/>
                      <w:marBottom w:val="0"/>
                      <w:divBdr>
                        <w:top w:val="none" w:sz="0" w:space="0" w:color="auto"/>
                        <w:left w:val="none" w:sz="0" w:space="0" w:color="auto"/>
                        <w:bottom w:val="none" w:sz="0" w:space="0" w:color="auto"/>
                        <w:right w:val="none" w:sz="0" w:space="0" w:color="auto"/>
                      </w:divBdr>
                      <w:divsChild>
                        <w:div w:id="63990089">
                          <w:marLeft w:val="0"/>
                          <w:marRight w:val="0"/>
                          <w:marTop w:val="0"/>
                          <w:marBottom w:val="0"/>
                          <w:divBdr>
                            <w:top w:val="none" w:sz="0" w:space="0" w:color="auto"/>
                            <w:left w:val="none" w:sz="0" w:space="0" w:color="auto"/>
                            <w:bottom w:val="none" w:sz="0" w:space="0" w:color="auto"/>
                            <w:right w:val="none" w:sz="0" w:space="0" w:color="auto"/>
                          </w:divBdr>
                        </w:div>
                        <w:div w:id="367073278">
                          <w:marLeft w:val="0"/>
                          <w:marRight w:val="0"/>
                          <w:marTop w:val="315"/>
                          <w:marBottom w:val="0"/>
                          <w:divBdr>
                            <w:top w:val="none" w:sz="0" w:space="0" w:color="auto"/>
                            <w:left w:val="none" w:sz="0" w:space="0" w:color="auto"/>
                            <w:bottom w:val="none" w:sz="0" w:space="0" w:color="auto"/>
                            <w:right w:val="none" w:sz="0" w:space="0" w:color="auto"/>
                          </w:divBdr>
                          <w:divsChild>
                            <w:div w:id="890115102">
                              <w:marLeft w:val="0"/>
                              <w:marRight w:val="0"/>
                              <w:marTop w:val="0"/>
                              <w:marBottom w:val="0"/>
                              <w:divBdr>
                                <w:top w:val="none" w:sz="0" w:space="0" w:color="auto"/>
                                <w:left w:val="none" w:sz="0" w:space="0" w:color="auto"/>
                                <w:bottom w:val="none" w:sz="0" w:space="0" w:color="auto"/>
                                <w:right w:val="none" w:sz="0" w:space="0" w:color="auto"/>
                              </w:divBdr>
                              <w:divsChild>
                                <w:div w:id="1053114744">
                                  <w:marLeft w:val="0"/>
                                  <w:marRight w:val="0"/>
                                  <w:marTop w:val="0"/>
                                  <w:marBottom w:val="0"/>
                                  <w:divBdr>
                                    <w:top w:val="none" w:sz="0" w:space="0" w:color="auto"/>
                                    <w:left w:val="none" w:sz="0" w:space="0" w:color="auto"/>
                                    <w:bottom w:val="none" w:sz="0" w:space="0" w:color="auto"/>
                                    <w:right w:val="none" w:sz="0" w:space="0" w:color="auto"/>
                                  </w:divBdr>
                                </w:div>
                              </w:divsChild>
                            </w:div>
                            <w:div w:id="990869177">
                              <w:marLeft w:val="0"/>
                              <w:marRight w:val="0"/>
                              <w:marTop w:val="0"/>
                              <w:marBottom w:val="0"/>
                              <w:divBdr>
                                <w:top w:val="none" w:sz="0" w:space="0" w:color="auto"/>
                                <w:left w:val="none" w:sz="0" w:space="0" w:color="auto"/>
                                <w:bottom w:val="none" w:sz="0" w:space="0" w:color="auto"/>
                                <w:right w:val="none" w:sz="0" w:space="0" w:color="auto"/>
                              </w:divBdr>
                              <w:divsChild>
                                <w:div w:id="1260677362">
                                  <w:marLeft w:val="0"/>
                                  <w:marRight w:val="0"/>
                                  <w:marTop w:val="0"/>
                                  <w:marBottom w:val="0"/>
                                  <w:divBdr>
                                    <w:top w:val="none" w:sz="0" w:space="0" w:color="auto"/>
                                    <w:left w:val="none" w:sz="0" w:space="0" w:color="auto"/>
                                    <w:bottom w:val="none" w:sz="0" w:space="0" w:color="auto"/>
                                    <w:right w:val="none" w:sz="0" w:space="0" w:color="auto"/>
                                  </w:divBdr>
                                </w:div>
                              </w:divsChild>
                            </w:div>
                            <w:div w:id="916133446">
                              <w:marLeft w:val="0"/>
                              <w:marRight w:val="0"/>
                              <w:marTop w:val="0"/>
                              <w:marBottom w:val="0"/>
                              <w:divBdr>
                                <w:top w:val="none" w:sz="0" w:space="0" w:color="auto"/>
                                <w:left w:val="none" w:sz="0" w:space="0" w:color="auto"/>
                                <w:bottom w:val="none" w:sz="0" w:space="0" w:color="auto"/>
                                <w:right w:val="none" w:sz="0" w:space="0" w:color="auto"/>
                              </w:divBdr>
                              <w:divsChild>
                                <w:div w:id="8002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33549">
          <w:marLeft w:val="0"/>
          <w:marRight w:val="0"/>
          <w:marTop w:val="0"/>
          <w:marBottom w:val="0"/>
          <w:divBdr>
            <w:top w:val="none" w:sz="0" w:space="0" w:color="auto"/>
            <w:left w:val="none" w:sz="0" w:space="0" w:color="auto"/>
            <w:bottom w:val="none" w:sz="0" w:space="0" w:color="auto"/>
            <w:right w:val="none" w:sz="0" w:space="0" w:color="auto"/>
          </w:divBdr>
          <w:divsChild>
            <w:div w:id="1562447616">
              <w:marLeft w:val="0"/>
              <w:marRight w:val="0"/>
              <w:marTop w:val="0"/>
              <w:marBottom w:val="0"/>
              <w:divBdr>
                <w:top w:val="none" w:sz="0" w:space="0" w:color="auto"/>
                <w:left w:val="none" w:sz="0" w:space="0" w:color="auto"/>
                <w:bottom w:val="none" w:sz="0" w:space="0" w:color="auto"/>
                <w:right w:val="none" w:sz="0" w:space="0" w:color="auto"/>
              </w:divBdr>
              <w:divsChild>
                <w:div w:id="1230455008">
                  <w:marLeft w:val="0"/>
                  <w:marRight w:val="0"/>
                  <w:marTop w:val="0"/>
                  <w:marBottom w:val="0"/>
                  <w:divBdr>
                    <w:top w:val="none" w:sz="0" w:space="0" w:color="auto"/>
                    <w:left w:val="none" w:sz="0" w:space="0" w:color="auto"/>
                    <w:bottom w:val="none" w:sz="0" w:space="0" w:color="auto"/>
                    <w:right w:val="none" w:sz="0" w:space="0" w:color="auto"/>
                  </w:divBdr>
                  <w:divsChild>
                    <w:div w:id="1454594890">
                      <w:marLeft w:val="0"/>
                      <w:marRight w:val="0"/>
                      <w:marTop w:val="0"/>
                      <w:marBottom w:val="0"/>
                      <w:divBdr>
                        <w:top w:val="none" w:sz="0" w:space="0" w:color="auto"/>
                        <w:left w:val="none" w:sz="0" w:space="0" w:color="auto"/>
                        <w:bottom w:val="none" w:sz="0" w:space="0" w:color="auto"/>
                        <w:right w:val="none" w:sz="0" w:space="0" w:color="auto"/>
                      </w:divBdr>
                      <w:divsChild>
                        <w:div w:id="742338532">
                          <w:marLeft w:val="0"/>
                          <w:marRight w:val="0"/>
                          <w:marTop w:val="300"/>
                          <w:marBottom w:val="0"/>
                          <w:divBdr>
                            <w:top w:val="none" w:sz="0" w:space="0" w:color="auto"/>
                            <w:left w:val="none" w:sz="0" w:space="0" w:color="auto"/>
                            <w:bottom w:val="none" w:sz="0" w:space="0" w:color="auto"/>
                            <w:right w:val="none" w:sz="0" w:space="0" w:color="auto"/>
                          </w:divBdr>
                          <w:divsChild>
                            <w:div w:id="5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90450">
          <w:marLeft w:val="0"/>
          <w:marRight w:val="0"/>
          <w:marTop w:val="0"/>
          <w:marBottom w:val="0"/>
          <w:divBdr>
            <w:top w:val="none" w:sz="0" w:space="0" w:color="auto"/>
            <w:left w:val="none" w:sz="0" w:space="0" w:color="auto"/>
            <w:bottom w:val="none" w:sz="0" w:space="0" w:color="auto"/>
            <w:right w:val="none" w:sz="0" w:space="0" w:color="auto"/>
          </w:divBdr>
          <w:divsChild>
            <w:div w:id="1626308220">
              <w:marLeft w:val="0"/>
              <w:marRight w:val="0"/>
              <w:marTop w:val="0"/>
              <w:marBottom w:val="0"/>
              <w:divBdr>
                <w:top w:val="none" w:sz="0" w:space="0" w:color="auto"/>
                <w:left w:val="none" w:sz="0" w:space="0" w:color="auto"/>
                <w:bottom w:val="none" w:sz="0" w:space="0" w:color="auto"/>
                <w:right w:val="none" w:sz="0" w:space="0" w:color="auto"/>
              </w:divBdr>
              <w:divsChild>
                <w:div w:id="1012296320">
                  <w:marLeft w:val="0"/>
                  <w:marRight w:val="0"/>
                  <w:marTop w:val="0"/>
                  <w:marBottom w:val="0"/>
                  <w:divBdr>
                    <w:top w:val="none" w:sz="0" w:space="0" w:color="auto"/>
                    <w:left w:val="none" w:sz="0" w:space="0" w:color="auto"/>
                    <w:bottom w:val="none" w:sz="0" w:space="0" w:color="auto"/>
                    <w:right w:val="none" w:sz="0" w:space="0" w:color="auto"/>
                  </w:divBdr>
                  <w:divsChild>
                    <w:div w:id="929853222">
                      <w:marLeft w:val="0"/>
                      <w:marRight w:val="0"/>
                      <w:marTop w:val="0"/>
                      <w:marBottom w:val="0"/>
                      <w:divBdr>
                        <w:top w:val="none" w:sz="0" w:space="0" w:color="auto"/>
                        <w:left w:val="none" w:sz="0" w:space="0" w:color="auto"/>
                        <w:bottom w:val="none" w:sz="0" w:space="0" w:color="auto"/>
                        <w:right w:val="none" w:sz="0" w:space="0" w:color="auto"/>
                      </w:divBdr>
                      <w:divsChild>
                        <w:div w:id="1562905185">
                          <w:marLeft w:val="0"/>
                          <w:marRight w:val="0"/>
                          <w:marTop w:val="300"/>
                          <w:marBottom w:val="0"/>
                          <w:divBdr>
                            <w:top w:val="none" w:sz="0" w:space="0" w:color="auto"/>
                            <w:left w:val="none" w:sz="0" w:space="0" w:color="auto"/>
                            <w:bottom w:val="none" w:sz="0" w:space="0" w:color="auto"/>
                            <w:right w:val="none" w:sz="0" w:space="0" w:color="auto"/>
                          </w:divBdr>
                          <w:divsChild>
                            <w:div w:id="8747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13717">
          <w:marLeft w:val="0"/>
          <w:marRight w:val="0"/>
          <w:marTop w:val="0"/>
          <w:marBottom w:val="0"/>
          <w:divBdr>
            <w:top w:val="none" w:sz="0" w:space="0" w:color="auto"/>
            <w:left w:val="none" w:sz="0" w:space="0" w:color="auto"/>
            <w:bottom w:val="none" w:sz="0" w:space="0" w:color="auto"/>
            <w:right w:val="none" w:sz="0" w:space="0" w:color="auto"/>
          </w:divBdr>
          <w:divsChild>
            <w:div w:id="1985549999">
              <w:marLeft w:val="0"/>
              <w:marRight w:val="0"/>
              <w:marTop w:val="0"/>
              <w:marBottom w:val="0"/>
              <w:divBdr>
                <w:top w:val="none" w:sz="0" w:space="0" w:color="auto"/>
                <w:left w:val="none" w:sz="0" w:space="0" w:color="auto"/>
                <w:bottom w:val="none" w:sz="0" w:space="0" w:color="auto"/>
                <w:right w:val="none" w:sz="0" w:space="0" w:color="auto"/>
              </w:divBdr>
              <w:divsChild>
                <w:div w:id="490221074">
                  <w:marLeft w:val="0"/>
                  <w:marRight w:val="0"/>
                  <w:marTop w:val="0"/>
                  <w:marBottom w:val="0"/>
                  <w:divBdr>
                    <w:top w:val="none" w:sz="0" w:space="0" w:color="auto"/>
                    <w:left w:val="none" w:sz="0" w:space="0" w:color="auto"/>
                    <w:bottom w:val="none" w:sz="0" w:space="0" w:color="auto"/>
                    <w:right w:val="none" w:sz="0" w:space="0" w:color="auto"/>
                  </w:divBdr>
                  <w:divsChild>
                    <w:div w:id="293685334">
                      <w:marLeft w:val="0"/>
                      <w:marRight w:val="0"/>
                      <w:marTop w:val="0"/>
                      <w:marBottom w:val="0"/>
                      <w:divBdr>
                        <w:top w:val="none" w:sz="0" w:space="0" w:color="auto"/>
                        <w:left w:val="none" w:sz="0" w:space="0" w:color="auto"/>
                        <w:bottom w:val="none" w:sz="0" w:space="0" w:color="auto"/>
                        <w:right w:val="none" w:sz="0" w:space="0" w:color="auto"/>
                      </w:divBdr>
                      <w:divsChild>
                        <w:div w:id="790830846">
                          <w:marLeft w:val="0"/>
                          <w:marRight w:val="0"/>
                          <w:marTop w:val="300"/>
                          <w:marBottom w:val="0"/>
                          <w:divBdr>
                            <w:top w:val="none" w:sz="0" w:space="0" w:color="auto"/>
                            <w:left w:val="none" w:sz="0" w:space="0" w:color="auto"/>
                            <w:bottom w:val="none" w:sz="0" w:space="0" w:color="auto"/>
                            <w:right w:val="none" w:sz="0" w:space="0" w:color="auto"/>
                          </w:divBdr>
                          <w:divsChild>
                            <w:div w:id="18442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8161">
          <w:marLeft w:val="0"/>
          <w:marRight w:val="0"/>
          <w:marTop w:val="0"/>
          <w:marBottom w:val="0"/>
          <w:divBdr>
            <w:top w:val="none" w:sz="0" w:space="0" w:color="auto"/>
            <w:left w:val="none" w:sz="0" w:space="0" w:color="auto"/>
            <w:bottom w:val="none" w:sz="0" w:space="0" w:color="auto"/>
            <w:right w:val="none" w:sz="0" w:space="0" w:color="auto"/>
          </w:divBdr>
          <w:divsChild>
            <w:div w:id="1252425428">
              <w:marLeft w:val="0"/>
              <w:marRight w:val="0"/>
              <w:marTop w:val="0"/>
              <w:marBottom w:val="0"/>
              <w:divBdr>
                <w:top w:val="none" w:sz="0" w:space="0" w:color="auto"/>
                <w:left w:val="none" w:sz="0" w:space="0" w:color="auto"/>
                <w:bottom w:val="none" w:sz="0" w:space="0" w:color="auto"/>
                <w:right w:val="none" w:sz="0" w:space="0" w:color="auto"/>
              </w:divBdr>
              <w:divsChild>
                <w:div w:id="535197853">
                  <w:marLeft w:val="0"/>
                  <w:marRight w:val="0"/>
                  <w:marTop w:val="0"/>
                  <w:marBottom w:val="0"/>
                  <w:divBdr>
                    <w:top w:val="none" w:sz="0" w:space="0" w:color="auto"/>
                    <w:left w:val="none" w:sz="0" w:space="0" w:color="auto"/>
                    <w:bottom w:val="none" w:sz="0" w:space="0" w:color="auto"/>
                    <w:right w:val="none" w:sz="0" w:space="0" w:color="auto"/>
                  </w:divBdr>
                  <w:divsChild>
                    <w:div w:id="2126270480">
                      <w:marLeft w:val="0"/>
                      <w:marRight w:val="0"/>
                      <w:marTop w:val="0"/>
                      <w:marBottom w:val="0"/>
                      <w:divBdr>
                        <w:top w:val="none" w:sz="0" w:space="0" w:color="auto"/>
                        <w:left w:val="none" w:sz="0" w:space="0" w:color="auto"/>
                        <w:bottom w:val="none" w:sz="0" w:space="0" w:color="auto"/>
                        <w:right w:val="none" w:sz="0" w:space="0" w:color="auto"/>
                      </w:divBdr>
                      <w:divsChild>
                        <w:div w:id="218369188">
                          <w:marLeft w:val="0"/>
                          <w:marRight w:val="0"/>
                          <w:marTop w:val="0"/>
                          <w:marBottom w:val="0"/>
                          <w:divBdr>
                            <w:top w:val="none" w:sz="0" w:space="0" w:color="auto"/>
                            <w:left w:val="none" w:sz="0" w:space="0" w:color="auto"/>
                            <w:bottom w:val="none" w:sz="0" w:space="0" w:color="auto"/>
                            <w:right w:val="none" w:sz="0" w:space="0" w:color="auto"/>
                          </w:divBdr>
                          <w:divsChild>
                            <w:div w:id="5891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00262">
          <w:marLeft w:val="0"/>
          <w:marRight w:val="0"/>
          <w:marTop w:val="0"/>
          <w:marBottom w:val="0"/>
          <w:divBdr>
            <w:top w:val="none" w:sz="0" w:space="0" w:color="auto"/>
            <w:left w:val="none" w:sz="0" w:space="0" w:color="auto"/>
            <w:bottom w:val="none" w:sz="0" w:space="0" w:color="auto"/>
            <w:right w:val="none" w:sz="0" w:space="0" w:color="auto"/>
          </w:divBdr>
          <w:divsChild>
            <w:div w:id="307440782">
              <w:marLeft w:val="0"/>
              <w:marRight w:val="0"/>
              <w:marTop w:val="0"/>
              <w:marBottom w:val="0"/>
              <w:divBdr>
                <w:top w:val="none" w:sz="0" w:space="0" w:color="auto"/>
                <w:left w:val="none" w:sz="0" w:space="0" w:color="auto"/>
                <w:bottom w:val="none" w:sz="0" w:space="0" w:color="auto"/>
                <w:right w:val="none" w:sz="0" w:space="0" w:color="auto"/>
              </w:divBdr>
              <w:divsChild>
                <w:div w:id="140273868">
                  <w:marLeft w:val="0"/>
                  <w:marRight w:val="0"/>
                  <w:marTop w:val="0"/>
                  <w:marBottom w:val="0"/>
                  <w:divBdr>
                    <w:top w:val="none" w:sz="0" w:space="0" w:color="auto"/>
                    <w:left w:val="none" w:sz="0" w:space="0" w:color="auto"/>
                    <w:bottom w:val="none" w:sz="0" w:space="0" w:color="auto"/>
                    <w:right w:val="none" w:sz="0" w:space="0" w:color="auto"/>
                  </w:divBdr>
                  <w:divsChild>
                    <w:div w:id="16308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4568">
      <w:bodyDiv w:val="1"/>
      <w:marLeft w:val="0"/>
      <w:marRight w:val="0"/>
      <w:marTop w:val="0"/>
      <w:marBottom w:val="0"/>
      <w:divBdr>
        <w:top w:val="none" w:sz="0" w:space="0" w:color="auto"/>
        <w:left w:val="none" w:sz="0" w:space="0" w:color="auto"/>
        <w:bottom w:val="none" w:sz="0" w:space="0" w:color="auto"/>
        <w:right w:val="none" w:sz="0" w:space="0" w:color="auto"/>
      </w:divBdr>
    </w:div>
    <w:div w:id="1765373941">
      <w:bodyDiv w:val="1"/>
      <w:marLeft w:val="0"/>
      <w:marRight w:val="0"/>
      <w:marTop w:val="0"/>
      <w:marBottom w:val="0"/>
      <w:divBdr>
        <w:top w:val="none" w:sz="0" w:space="0" w:color="auto"/>
        <w:left w:val="none" w:sz="0" w:space="0" w:color="auto"/>
        <w:bottom w:val="none" w:sz="0" w:space="0" w:color="auto"/>
        <w:right w:val="none" w:sz="0" w:space="0" w:color="auto"/>
      </w:divBdr>
    </w:div>
    <w:div w:id="1812749795">
      <w:bodyDiv w:val="1"/>
      <w:marLeft w:val="0"/>
      <w:marRight w:val="0"/>
      <w:marTop w:val="0"/>
      <w:marBottom w:val="0"/>
      <w:divBdr>
        <w:top w:val="none" w:sz="0" w:space="0" w:color="auto"/>
        <w:left w:val="none" w:sz="0" w:space="0" w:color="auto"/>
        <w:bottom w:val="none" w:sz="0" w:space="0" w:color="auto"/>
        <w:right w:val="none" w:sz="0" w:space="0" w:color="auto"/>
      </w:divBdr>
      <w:divsChild>
        <w:div w:id="620768639">
          <w:marLeft w:val="0"/>
          <w:marRight w:val="0"/>
          <w:marTop w:val="0"/>
          <w:marBottom w:val="0"/>
          <w:divBdr>
            <w:top w:val="none" w:sz="0" w:space="0" w:color="auto"/>
            <w:left w:val="none" w:sz="0" w:space="0" w:color="auto"/>
            <w:bottom w:val="none" w:sz="0" w:space="0" w:color="auto"/>
            <w:right w:val="none" w:sz="0" w:space="0" w:color="auto"/>
          </w:divBdr>
        </w:div>
        <w:div w:id="1709379478">
          <w:marLeft w:val="0"/>
          <w:marRight w:val="0"/>
          <w:marTop w:val="210"/>
          <w:marBottom w:val="0"/>
          <w:divBdr>
            <w:top w:val="none" w:sz="0" w:space="0" w:color="auto"/>
            <w:left w:val="none" w:sz="0" w:space="0" w:color="auto"/>
            <w:bottom w:val="none" w:sz="0" w:space="0" w:color="auto"/>
            <w:right w:val="none" w:sz="0" w:space="0" w:color="auto"/>
          </w:divBdr>
        </w:div>
        <w:div w:id="212541703">
          <w:marLeft w:val="0"/>
          <w:marRight w:val="0"/>
          <w:marTop w:val="0"/>
          <w:marBottom w:val="0"/>
          <w:divBdr>
            <w:top w:val="none" w:sz="0" w:space="0" w:color="auto"/>
            <w:left w:val="none" w:sz="0" w:space="0" w:color="auto"/>
            <w:bottom w:val="none" w:sz="0" w:space="0" w:color="auto"/>
            <w:right w:val="none" w:sz="0" w:space="0" w:color="auto"/>
          </w:divBdr>
        </w:div>
        <w:div w:id="715466497">
          <w:marLeft w:val="0"/>
          <w:marRight w:val="0"/>
          <w:marTop w:val="360"/>
          <w:marBottom w:val="0"/>
          <w:divBdr>
            <w:top w:val="none" w:sz="0" w:space="0" w:color="auto"/>
            <w:left w:val="none" w:sz="0" w:space="0" w:color="auto"/>
            <w:bottom w:val="none" w:sz="0" w:space="0" w:color="auto"/>
            <w:right w:val="none" w:sz="0" w:space="0" w:color="auto"/>
          </w:divBdr>
          <w:divsChild>
            <w:div w:id="1208301836">
              <w:marLeft w:val="0"/>
              <w:marRight w:val="0"/>
              <w:marTop w:val="0"/>
              <w:marBottom w:val="0"/>
              <w:divBdr>
                <w:top w:val="none" w:sz="0" w:space="0" w:color="auto"/>
                <w:left w:val="none" w:sz="0" w:space="0" w:color="auto"/>
                <w:bottom w:val="none" w:sz="0" w:space="0" w:color="auto"/>
                <w:right w:val="none" w:sz="0" w:space="0" w:color="auto"/>
              </w:divBdr>
              <w:divsChild>
                <w:div w:id="5453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1979">
      <w:bodyDiv w:val="1"/>
      <w:marLeft w:val="0"/>
      <w:marRight w:val="0"/>
      <w:marTop w:val="0"/>
      <w:marBottom w:val="0"/>
      <w:divBdr>
        <w:top w:val="none" w:sz="0" w:space="0" w:color="auto"/>
        <w:left w:val="none" w:sz="0" w:space="0" w:color="auto"/>
        <w:bottom w:val="none" w:sz="0" w:space="0" w:color="auto"/>
        <w:right w:val="none" w:sz="0" w:space="0" w:color="auto"/>
      </w:divBdr>
    </w:div>
    <w:div w:id="1832016442">
      <w:bodyDiv w:val="1"/>
      <w:marLeft w:val="0"/>
      <w:marRight w:val="0"/>
      <w:marTop w:val="0"/>
      <w:marBottom w:val="0"/>
      <w:divBdr>
        <w:top w:val="none" w:sz="0" w:space="0" w:color="auto"/>
        <w:left w:val="none" w:sz="0" w:space="0" w:color="auto"/>
        <w:bottom w:val="none" w:sz="0" w:space="0" w:color="auto"/>
        <w:right w:val="none" w:sz="0" w:space="0" w:color="auto"/>
      </w:divBdr>
      <w:divsChild>
        <w:div w:id="982778138">
          <w:marLeft w:val="0"/>
          <w:marRight w:val="0"/>
          <w:marTop w:val="0"/>
          <w:marBottom w:val="0"/>
          <w:divBdr>
            <w:top w:val="none" w:sz="0" w:space="0" w:color="auto"/>
            <w:left w:val="none" w:sz="0" w:space="0" w:color="auto"/>
            <w:bottom w:val="none" w:sz="0" w:space="0" w:color="auto"/>
            <w:right w:val="none" w:sz="0" w:space="0" w:color="auto"/>
          </w:divBdr>
        </w:div>
        <w:div w:id="1541357190">
          <w:marLeft w:val="0"/>
          <w:marRight w:val="0"/>
          <w:marTop w:val="210"/>
          <w:marBottom w:val="0"/>
          <w:divBdr>
            <w:top w:val="none" w:sz="0" w:space="0" w:color="auto"/>
            <w:left w:val="none" w:sz="0" w:space="0" w:color="auto"/>
            <w:bottom w:val="none" w:sz="0" w:space="0" w:color="auto"/>
            <w:right w:val="none" w:sz="0" w:space="0" w:color="auto"/>
          </w:divBdr>
        </w:div>
        <w:div w:id="747966661">
          <w:marLeft w:val="0"/>
          <w:marRight w:val="0"/>
          <w:marTop w:val="0"/>
          <w:marBottom w:val="0"/>
          <w:divBdr>
            <w:top w:val="none" w:sz="0" w:space="0" w:color="auto"/>
            <w:left w:val="none" w:sz="0" w:space="0" w:color="auto"/>
            <w:bottom w:val="none" w:sz="0" w:space="0" w:color="auto"/>
            <w:right w:val="none" w:sz="0" w:space="0" w:color="auto"/>
          </w:divBdr>
        </w:div>
        <w:div w:id="1443694131">
          <w:marLeft w:val="0"/>
          <w:marRight w:val="0"/>
          <w:marTop w:val="360"/>
          <w:marBottom w:val="0"/>
          <w:divBdr>
            <w:top w:val="none" w:sz="0" w:space="0" w:color="auto"/>
            <w:left w:val="none" w:sz="0" w:space="0" w:color="auto"/>
            <w:bottom w:val="none" w:sz="0" w:space="0" w:color="auto"/>
            <w:right w:val="none" w:sz="0" w:space="0" w:color="auto"/>
          </w:divBdr>
          <w:divsChild>
            <w:div w:id="1925457301">
              <w:marLeft w:val="0"/>
              <w:marRight w:val="0"/>
              <w:marTop w:val="0"/>
              <w:marBottom w:val="0"/>
              <w:divBdr>
                <w:top w:val="none" w:sz="0" w:space="0" w:color="auto"/>
                <w:left w:val="none" w:sz="0" w:space="0" w:color="auto"/>
                <w:bottom w:val="none" w:sz="0" w:space="0" w:color="auto"/>
                <w:right w:val="none" w:sz="0" w:space="0" w:color="auto"/>
              </w:divBdr>
              <w:divsChild>
                <w:div w:id="17784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88109/e1f15ca18f27d2064f229712f7a7fd420071b080/" TargetMode="External"/><Relationship Id="rId18" Type="http://schemas.openxmlformats.org/officeDocument/2006/relationships/hyperlink" Target="http://www.consultant.ru/document/cons_doc_LAW_387138/434af4061fd9104de52c6bdd32b34cff94b93636/" TargetMode="External"/><Relationship Id="rId26" Type="http://schemas.openxmlformats.org/officeDocument/2006/relationships/hyperlink" Target="http://www.consultant.ru/document/cons_doc_LAW_402317/c6607f1fe04dcb8ba302ba2d8ebb60f352a0546f/" TargetMode="External"/><Relationship Id="rId39" Type="http://schemas.openxmlformats.org/officeDocument/2006/relationships/hyperlink" Target="http://www.consultant.ru/document/cons_doc_LAW_389182/c22d116d5486cc4f70dba6868bccc9e7dcb2234c/" TargetMode="External"/><Relationship Id="rId21" Type="http://schemas.openxmlformats.org/officeDocument/2006/relationships/hyperlink" Target="http://www.consultant.ru/document/cons_doc_LAW_389182/9f0aaf6780fea563b9d97398e43949145aa3c1b0/" TargetMode="External"/><Relationship Id="rId34" Type="http://schemas.openxmlformats.org/officeDocument/2006/relationships/hyperlink" Target="http://www.consultant.ru/document/cons_doc_LAW_402787/7d545526cdcadfed820817d8ecde93aa6f78d26d/" TargetMode="External"/><Relationship Id="rId42" Type="http://schemas.openxmlformats.org/officeDocument/2006/relationships/hyperlink" Target="http://www.consultant.ru/document/cons_doc_LAW_34683/449c8f584a8f883770d2c4028997a4d520419113/" TargetMode="External"/><Relationship Id="rId47" Type="http://schemas.openxmlformats.org/officeDocument/2006/relationships/hyperlink" Target="http://www.consultant.ru/document/cons_doc_LAW_389182/5a493a280ac7cd545120db5b670674a40ed06048/" TargetMode="External"/><Relationship Id="rId50" Type="http://schemas.openxmlformats.org/officeDocument/2006/relationships/hyperlink" Target="http://www.consultant.ru/document/cons_doc_LAW_389002/3d0cac60971a511280cbba229d9b6329c07731f7/" TargetMode="External"/><Relationship Id="rId55" Type="http://schemas.openxmlformats.org/officeDocument/2006/relationships/hyperlink" Target="http://www.consultant.ru/document/cons_doc_LAW_34683/1d91a5e82050178caef5d0eea647ee6caf4effd1/" TargetMode="External"/><Relationship Id="rId63" Type="http://schemas.openxmlformats.org/officeDocument/2006/relationships/hyperlink" Target="http://www.consultant.ru/document/cons_doc_LAW_411085/92c21101873860b815e2a0b883ec15dd4f6bebbe/" TargetMode="External"/><Relationship Id="rId68" Type="http://schemas.openxmlformats.org/officeDocument/2006/relationships/hyperlink" Target="http://www.consultant.ru/document/cons_doc_LAW_389182/6ebef0e521b1330ea5f4800e3d08b28073b79246/" TargetMode="External"/><Relationship Id="rId76" Type="http://schemas.openxmlformats.org/officeDocument/2006/relationships/hyperlink" Target="https://buhguru.com/away2.php?req=doc&amp;base=LAW&amp;n=401226&amp;dst=1000000001&amp;date=22.12.2021" TargetMode="External"/><Relationship Id="rId7" Type="http://schemas.openxmlformats.org/officeDocument/2006/relationships/hyperlink" Target="http://www.consultant.ru/document/cons_doc_LAW_389002/3d0cac60971a511280cbba229d9b6329c07731f7/" TargetMode="External"/><Relationship Id="rId71" Type="http://schemas.openxmlformats.org/officeDocument/2006/relationships/hyperlink" Target="http://www.consultant.ru/document/cons_doc_LAW_34683/330cde4b29b8e66e98c11dbf4dac4681466e68e6/" TargetMode="External"/><Relationship Id="rId2" Type="http://schemas.openxmlformats.org/officeDocument/2006/relationships/styles" Target="styles.xml"/><Relationship Id="rId16" Type="http://schemas.openxmlformats.org/officeDocument/2006/relationships/hyperlink" Target="http://www.consultant.ru/document/cons_doc_LAW_34683/4fe318e6d09155659a4381ef26a85e7df9ebcf94/" TargetMode="External"/><Relationship Id="rId29" Type="http://schemas.openxmlformats.org/officeDocument/2006/relationships/hyperlink" Target="http://www.consultant.ru/document/cons_doc_LAW_355882/4a4183762b40bc594a54f8ae5656a21be2633daf/" TargetMode="External"/><Relationship Id="rId11" Type="http://schemas.openxmlformats.org/officeDocument/2006/relationships/hyperlink" Target="http://www.consultant.ru/document/cons_doc_LAW_34683/4fe318e6d09155659a4381ef26a85e7df9ebcf94/" TargetMode="External"/><Relationship Id="rId24" Type="http://schemas.openxmlformats.org/officeDocument/2006/relationships/hyperlink" Target="http://www.consultant.ru/document/cons_doc_LAW_389182/dbc2a634dfe4e186078b674c285dad8ba051ab68/" TargetMode="External"/><Relationship Id="rId32" Type="http://schemas.openxmlformats.org/officeDocument/2006/relationships/hyperlink" Target="http://www.consultant.ru/document/cons_doc_LAW_389182/ffd09527c290ffc6fe2e6cfe1e5df6ef7ca7b911/" TargetMode="External"/><Relationship Id="rId37" Type="http://schemas.openxmlformats.org/officeDocument/2006/relationships/hyperlink" Target="http://www.consultant.ru/document/cons_doc_LAW_389182/7f308e0acbcc986b51caba3cb634a8bdbd94e7ef/" TargetMode="External"/><Relationship Id="rId40" Type="http://schemas.openxmlformats.org/officeDocument/2006/relationships/hyperlink" Target="http://www.consultant.ru/document/cons_doc_LAW_389182/5e0181357c17e32b2f7eddb8c02e84b3a604d050/" TargetMode="External"/><Relationship Id="rId45" Type="http://schemas.openxmlformats.org/officeDocument/2006/relationships/hyperlink" Target="http://www.consultant.ru/document/cons_doc_LAW_34683/449c8f584a8f883770d2c4028997a4d520419113/" TargetMode="External"/><Relationship Id="rId53" Type="http://schemas.openxmlformats.org/officeDocument/2006/relationships/hyperlink" Target="http://www.consultant.ru/document/cons_doc_LAW_405188/384249b27269e005e70dfbd0330abdf487553577/" TargetMode="External"/><Relationship Id="rId58" Type="http://schemas.openxmlformats.org/officeDocument/2006/relationships/hyperlink" Target="http://www.consultant.ru/document/cons_doc_LAW_389182/6078748fd8dbb18fea7eae954601330d205c3c79/" TargetMode="External"/><Relationship Id="rId66" Type="http://schemas.openxmlformats.org/officeDocument/2006/relationships/hyperlink" Target="http://www.consultant.ru/document/cons_doc_LAW_34683/330cde4b29b8e66e98c11dbf4dac4681466e68e6/" TargetMode="External"/><Relationship Id="rId74" Type="http://schemas.openxmlformats.org/officeDocument/2006/relationships/hyperlink" Target="http://www.consultant.ru/document/cons_doc_LAW_34683/330cde4b29b8e66e98c11dbf4dac4681466e68e6/"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onsultant.ru/document/cons_doc_LAW_34683/c4fb132fe85cc97656824c71c0727e1ef5cb8e10/" TargetMode="External"/><Relationship Id="rId10" Type="http://schemas.openxmlformats.org/officeDocument/2006/relationships/hyperlink" Target="http://www.consultant.ru/document/cons_doc_LAW_402380/0e5ffbc6929de047f822c408611e9b01fef22928/" TargetMode="External"/><Relationship Id="rId19" Type="http://schemas.openxmlformats.org/officeDocument/2006/relationships/hyperlink" Target="http://www.consultant.ru/document/cons_doc_LAW_34683/4fe318e6d09155659a4381ef26a85e7df9ebcf94/" TargetMode="External"/><Relationship Id="rId31" Type="http://schemas.openxmlformats.org/officeDocument/2006/relationships/hyperlink" Target="http://www.consultant.ru/document/cons_doc_LAW_389182/330cde4b29b8e66e98c11dbf4dac4681466e68e6/" TargetMode="External"/><Relationship Id="rId44" Type="http://schemas.openxmlformats.org/officeDocument/2006/relationships/hyperlink" Target="http://www.consultant.ru/document/cons_doc_LAW_34683/449c8f584a8f883770d2c4028997a4d520419113/" TargetMode="External"/><Relationship Id="rId52" Type="http://schemas.openxmlformats.org/officeDocument/2006/relationships/hyperlink" Target="http://www.consultant.ru/document/cons_doc_LAW_403334/aaac16e6c208d15a70871b2ea874f2046c590d56/" TargetMode="External"/><Relationship Id="rId60" Type="http://schemas.openxmlformats.org/officeDocument/2006/relationships/hyperlink" Target="http://www.consultant.ru/document/cons_doc_LAW_411087/7cdd3da3c95a0b582abce7de0818624e9d1eec32/" TargetMode="External"/><Relationship Id="rId65" Type="http://schemas.openxmlformats.org/officeDocument/2006/relationships/hyperlink" Target="http://www.consultant.ru/document/cons_doc_LAW_34683/330cde4b29b8e66e98c11dbf4dac4681466e68e6/" TargetMode="External"/><Relationship Id="rId73" Type="http://schemas.openxmlformats.org/officeDocument/2006/relationships/hyperlink" Target="http://www.consultant.ru/document/cons_doc_LAW_34683/330cde4b29b8e66e98c11dbf4dac4681466e68e6/" TargetMode="External"/><Relationship Id="rId78" Type="http://schemas.openxmlformats.org/officeDocument/2006/relationships/hyperlink" Target="https://pandia.ru/text/category/ohrana_truda/" TargetMode="External"/><Relationship Id="rId4" Type="http://schemas.openxmlformats.org/officeDocument/2006/relationships/settings" Target="settings.xml"/><Relationship Id="rId9" Type="http://schemas.openxmlformats.org/officeDocument/2006/relationships/hyperlink" Target="http://www.consultant.ru/document/cons_doc_LAW_389182/7f308e0acbcc986b51caba3cb634a8bdbd94e7ef/" TargetMode="External"/><Relationship Id="rId14" Type="http://schemas.openxmlformats.org/officeDocument/2006/relationships/hyperlink" Target="http://www.consultant.ru/document/cons_doc_LAW_355882/2fb4cd806708ab2589845e61eabfcc090c58b651/" TargetMode="External"/><Relationship Id="rId22" Type="http://schemas.openxmlformats.org/officeDocument/2006/relationships/hyperlink" Target="http://www.consultant.ru/document/cons_doc_LAW_389182/7f308e0acbcc986b51caba3cb634a8bdbd94e7ef/" TargetMode="External"/><Relationship Id="rId27" Type="http://schemas.openxmlformats.org/officeDocument/2006/relationships/hyperlink" Target="http://www.consultant.ru/document/cons_doc_LAW_389002/3d0cac60971a511280cbba229d9b6329c07731f7/" TargetMode="External"/><Relationship Id="rId30" Type="http://schemas.openxmlformats.org/officeDocument/2006/relationships/hyperlink" Target="http://www.consultant.ru/document/cons_doc_LAW_389182/ffd09527c290ffc6fe2e6cfe1e5df6ef7ca7b911/" TargetMode="External"/><Relationship Id="rId35" Type="http://schemas.openxmlformats.org/officeDocument/2006/relationships/hyperlink" Target="http://www.consultant.ru/document/cons_doc_LAW_389002/3d0cac60971a511280cbba229d9b6329c07731f7/" TargetMode="External"/><Relationship Id="rId43" Type="http://schemas.openxmlformats.org/officeDocument/2006/relationships/hyperlink" Target="http://www.consultant.ru/document/cons_doc_LAW_405623/0d04affa1d1941273c93ac528567d15cf94cfc14/" TargetMode="External"/><Relationship Id="rId48" Type="http://schemas.openxmlformats.org/officeDocument/2006/relationships/hyperlink" Target="http://www.consultant.ru/document/cons_doc_LAW_355882/a2d1f36be57aa07bb3d5a9867a8200ff79552c6e/" TargetMode="External"/><Relationship Id="rId56" Type="http://schemas.openxmlformats.org/officeDocument/2006/relationships/hyperlink" Target="http://www.consultant.ru/document/cons_doc_LAW_389182/0bcb36bb1684e9183927055e83f44ce0bac15487/" TargetMode="External"/><Relationship Id="rId64" Type="http://schemas.openxmlformats.org/officeDocument/2006/relationships/hyperlink" Target="http://www.consultant.ru/document/cons_doc_LAW_411085/941932ca6c2f1cf05990d14ef2c36e80c8aa4610/" TargetMode="External"/><Relationship Id="rId69" Type="http://schemas.openxmlformats.org/officeDocument/2006/relationships/hyperlink" Target="http://www.consultant.ru/document/cons_doc_LAW_389182/cab05a75d99b7e017c3ec285a0fa658773f00292/" TargetMode="External"/><Relationship Id="rId77" Type="http://schemas.openxmlformats.org/officeDocument/2006/relationships/hyperlink" Target="https://ppt.ru/cons/?n=91478" TargetMode="External"/><Relationship Id="rId8" Type="http://schemas.openxmlformats.org/officeDocument/2006/relationships/hyperlink" Target="http://www.consultant.ru/document/cons_doc_LAW_389182/651d8ec0bc6209d48b7ee854c22d5f62baa35239/" TargetMode="External"/><Relationship Id="rId51" Type="http://schemas.openxmlformats.org/officeDocument/2006/relationships/hyperlink" Target="http://www.consultant.ru/document/cons_doc_LAW_355882/4a4183762b40bc594a54f8ae5656a21be2633daf/" TargetMode="External"/><Relationship Id="rId72" Type="http://schemas.openxmlformats.org/officeDocument/2006/relationships/hyperlink" Target="http://www.consultant.ru/document/cons_doc_LAW_389182/265520162b097e1af18964074ba9f78890b2e681/"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nsultant.ru/document/cons_doc_LAW_34683/4fe318e6d09155659a4381ef26a85e7df9ebcf94/" TargetMode="External"/><Relationship Id="rId17" Type="http://schemas.openxmlformats.org/officeDocument/2006/relationships/hyperlink" Target="http://www.consultant.ru/document/cons_doc_LAW_405174/39aa302952148390181bf722bdead57784f9ed61/" TargetMode="External"/><Relationship Id="rId25" Type="http://schemas.openxmlformats.org/officeDocument/2006/relationships/hyperlink" Target="http://www.consultant.ru/document/cons_doc_LAW_394335/39e7183271506d96746be0b469231a3667a0ef5c/" TargetMode="External"/><Relationship Id="rId33" Type="http://schemas.openxmlformats.org/officeDocument/2006/relationships/hyperlink" Target="http://www.consultant.ru/document/cons_doc_LAW_355882/c494d5ea314e1805d2a009f35b8c531edc0c1f4d/" TargetMode="External"/><Relationship Id="rId38" Type="http://schemas.openxmlformats.org/officeDocument/2006/relationships/hyperlink" Target="http://www.consultant.ru/document/cons_doc_LAW_405174/39aa302952148390181bf722bdead57784f9ed61/" TargetMode="External"/><Relationship Id="rId46" Type="http://schemas.openxmlformats.org/officeDocument/2006/relationships/hyperlink" Target="http://www.consultant.ru/document/cons_doc_LAW_388109/e1f15ca18f27d2064f229712f7a7fd420071b080/" TargetMode="External"/><Relationship Id="rId59" Type="http://schemas.openxmlformats.org/officeDocument/2006/relationships/hyperlink" Target="http://www.consultant.ru/document/cons_doc_LAW_389182/1140d6944b095021fda85579543b868139a7c73a/" TargetMode="External"/><Relationship Id="rId67" Type="http://schemas.openxmlformats.org/officeDocument/2006/relationships/hyperlink" Target="http://www.consultant.ru/document/cons_doc_LAW_34683/330cde4b29b8e66e98c11dbf4dac4681466e68e6/" TargetMode="External"/><Relationship Id="rId20" Type="http://schemas.openxmlformats.org/officeDocument/2006/relationships/hyperlink" Target="http://www.consultant.ru/document/cons_doc_LAW_389182/7a52ef3521995e6fcf4e9332c372b18d8e0b7788/" TargetMode="External"/><Relationship Id="rId41" Type="http://schemas.openxmlformats.org/officeDocument/2006/relationships/hyperlink" Target="http://www.consultant.ru/document/cons_doc_LAW_389002/3d0cac60971a511280cbba229d9b6329c07731f7/" TargetMode="External"/><Relationship Id="rId54" Type="http://schemas.openxmlformats.org/officeDocument/2006/relationships/hyperlink" Target="http://www.consultant.ru/document/cons_doc_LAW_403334/a75c4afc79fd62b6b29b40102ba9d64da649bc80/" TargetMode="External"/><Relationship Id="rId62" Type="http://schemas.openxmlformats.org/officeDocument/2006/relationships/hyperlink" Target="http://www.consultant.ru/document/cons_doc_LAW_389182/7f308e0acbcc986b51caba3cb634a8bdbd94e7ef/" TargetMode="External"/><Relationship Id="rId70" Type="http://schemas.openxmlformats.org/officeDocument/2006/relationships/hyperlink" Target="http://www.consultant.ru/document/cons_doc_LAW_388109/e1f15ca18f27d2064f229712f7a7fd420071b080/" TargetMode="External"/><Relationship Id="rId75" Type="http://schemas.openxmlformats.org/officeDocument/2006/relationships/hyperlink" Target="https://buhguru.com/away2.php?req=doc&amp;base=LAW&amp;n=1584&amp;dst=1000000001&amp;date=18.10.2021"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consultant.ru/document/cons_doc_LAW_389182/5e0181357c17e32b2f7eddb8c02e84b3a604d050/" TargetMode="External"/><Relationship Id="rId23" Type="http://schemas.openxmlformats.org/officeDocument/2006/relationships/hyperlink" Target="http://www.consultant.ru/document/cons_doc_LAW_405623/0d04affa1d1941273c93ac528567d15cf94cfc14/" TargetMode="External"/><Relationship Id="rId28" Type="http://schemas.openxmlformats.org/officeDocument/2006/relationships/hyperlink" Target="http://www.consultant.ru/document/cons_doc_LAW_355882/4a4183762b40bc594a54f8ae5656a21be2633daf/" TargetMode="External"/><Relationship Id="rId36" Type="http://schemas.openxmlformats.org/officeDocument/2006/relationships/hyperlink" Target="http://www.consultant.ru/document/cons_doc_LAW_389002/3d0cac60971a511280cbba229d9b6329c07731f7/" TargetMode="External"/><Relationship Id="rId49" Type="http://schemas.openxmlformats.org/officeDocument/2006/relationships/hyperlink" Target="http://www.consultant.ru/document/cons_doc_LAW_389182/076b173c2907bea794c7a0a5a2fc52843e6730c8/" TargetMode="External"/><Relationship Id="rId57" Type="http://schemas.openxmlformats.org/officeDocument/2006/relationships/hyperlink" Target="http://www.consultant.ru/document/cons_doc_LAW_189366/307b9638d24d24fa83f0937c6a7f80ffd1a4ba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1372</TotalTime>
  <Pages>1</Pages>
  <Words>13908</Words>
  <Characters>79277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dc:creator>
  <cp:keywords/>
  <dc:description/>
  <cp:lastModifiedBy>Пользователь Windows</cp:lastModifiedBy>
  <cp:revision>65</cp:revision>
  <dcterms:created xsi:type="dcterms:W3CDTF">2022-03-25T08:03:00Z</dcterms:created>
  <dcterms:modified xsi:type="dcterms:W3CDTF">2023-01-19T06:40:00Z</dcterms:modified>
</cp:coreProperties>
</file>